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F0EE" w14:textId="0633902F" w:rsidR="003D3094" w:rsidRPr="007D3702" w:rsidRDefault="00C26A47" w:rsidP="00F64FC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bookmarkStart w:id="0" w:name="_GoBack"/>
      <w:r w:rsidRPr="007D3702">
        <w:rPr>
          <w:rFonts w:ascii="Arial Narrow" w:hAnsi="Arial Narrow"/>
          <w:b/>
          <w:sz w:val="22"/>
          <w:szCs w:val="22"/>
          <w:u w:val="single"/>
        </w:rPr>
        <w:t>Wykaz</w:t>
      </w:r>
      <w:r w:rsidR="00F64FC2" w:rsidRPr="007D3702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7D3702">
        <w:rPr>
          <w:rFonts w:ascii="Arial Narrow" w:hAnsi="Arial Narrow"/>
          <w:b/>
          <w:bCs/>
          <w:sz w:val="22"/>
          <w:szCs w:val="22"/>
          <w:u w:val="single"/>
        </w:rPr>
        <w:t>terenów zieleni, położonych w obrębie I strefy  m. Wschowa - stanowiących własność Gminy Wschowa</w:t>
      </w:r>
    </w:p>
    <w:p w14:paraId="032F0AE2" w14:textId="2212696C" w:rsidR="008F5E64" w:rsidRPr="007D3702" w:rsidRDefault="008F5E64" w:rsidP="00F64FC2">
      <w:pPr>
        <w:jc w:val="center"/>
        <w:rPr>
          <w:rFonts w:ascii="Arial Narrow" w:hAnsi="Arial Narrow"/>
          <w:b/>
          <w:sz w:val="22"/>
          <w:szCs w:val="22"/>
        </w:rPr>
      </w:pPr>
    </w:p>
    <w:p w14:paraId="12AC0F1A" w14:textId="2E7690C1" w:rsidR="008F5E64" w:rsidRPr="007D3702" w:rsidRDefault="008F5E64" w:rsidP="00485AB8">
      <w:pPr>
        <w:tabs>
          <w:tab w:val="center" w:pos="7001"/>
        </w:tabs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32565655"/>
      <w:r w:rsidRPr="007D3702">
        <w:rPr>
          <w:rFonts w:ascii="Arial Narrow" w:hAnsi="Arial Narrow"/>
          <w:b/>
          <w:bCs/>
          <w:sz w:val="22"/>
          <w:szCs w:val="22"/>
        </w:rPr>
        <w:t>Uwaga:</w:t>
      </w:r>
    </w:p>
    <w:p w14:paraId="159C09D1" w14:textId="77777777" w:rsidR="005A0066" w:rsidRPr="007D3702" w:rsidRDefault="005A0066" w:rsidP="00485AB8">
      <w:pPr>
        <w:tabs>
          <w:tab w:val="center" w:pos="7001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ABCC00A" w14:textId="23775AB2" w:rsidR="008F5E64" w:rsidRPr="007D3702" w:rsidRDefault="008F5E64" w:rsidP="00485AB8">
      <w:pPr>
        <w:snapToGrid w:val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D3702">
        <w:rPr>
          <w:rFonts w:ascii="Arial Narrow" w:hAnsi="Arial Narrow"/>
          <w:b/>
          <w:bCs/>
          <w:sz w:val="22"/>
          <w:szCs w:val="22"/>
        </w:rPr>
        <w:t>*</w:t>
      </w:r>
      <w:r w:rsidRPr="007D3702">
        <w:rPr>
          <w:rFonts w:ascii="Arial Narrow" w:hAnsi="Arial Narrow"/>
          <w:b/>
          <w:bCs/>
          <w:sz w:val="20"/>
          <w:szCs w:val="20"/>
        </w:rPr>
        <w:t xml:space="preserve">Koszenie traw minimalne lub zadeklarowane przez Wykonawcę ilości koszenia traw, wskazane w tabeli powinny  odbywać się w miesiącach od maja do września każdego roku objętego umową, przy uwzględnieniu odpowiedniego wzrostu trawy, warunków pogodowych i sposobu użytkowania terenu. </w:t>
      </w:r>
      <w:r w:rsidRPr="007D3702">
        <w:rPr>
          <w:rFonts w:ascii="Arial Narrow" w:hAnsi="Arial Narrow"/>
          <w:b/>
          <w:bCs/>
          <w:sz w:val="20"/>
          <w:szCs w:val="20"/>
          <w:u w:val="single"/>
        </w:rPr>
        <w:t xml:space="preserve">Wymagane minimum wskazane w tabeli nie uwzględnia koszeń w miesiącach kwiecień (koszenie przygotowawcze) i listopad (koszenie na zakończenie sezonu), które winny być wykonywane bezwzględnie i ujęte </w:t>
      </w:r>
      <w:r w:rsidR="005A0066" w:rsidRPr="007D3702">
        <w:rPr>
          <w:rFonts w:ascii="Arial Narrow" w:hAnsi="Arial Narrow"/>
          <w:b/>
          <w:bCs/>
          <w:sz w:val="20"/>
          <w:szCs w:val="20"/>
          <w:u w:val="single"/>
        </w:rPr>
        <w:br/>
      </w:r>
      <w:r w:rsidRPr="007D3702">
        <w:rPr>
          <w:rFonts w:ascii="Arial Narrow" w:hAnsi="Arial Narrow"/>
          <w:b/>
          <w:bCs/>
          <w:sz w:val="20"/>
          <w:szCs w:val="20"/>
          <w:u w:val="single"/>
        </w:rPr>
        <w:t>w harmonogramie prac.</w:t>
      </w:r>
    </w:p>
    <w:p w14:paraId="46200F5B" w14:textId="77777777" w:rsidR="008F5E64" w:rsidRPr="007D3702" w:rsidRDefault="008F5E64" w:rsidP="00485AB8">
      <w:pPr>
        <w:snapToGrid w:val="0"/>
        <w:jc w:val="both"/>
        <w:rPr>
          <w:rFonts w:ascii="Arial Narrow" w:hAnsi="Arial Narrow"/>
          <w:sz w:val="20"/>
          <w:szCs w:val="20"/>
        </w:rPr>
      </w:pPr>
    </w:p>
    <w:p w14:paraId="56F9FA16" w14:textId="77777777" w:rsidR="008F5E64" w:rsidRPr="007D3702" w:rsidRDefault="008F5E64" w:rsidP="00485AB8">
      <w:pPr>
        <w:snapToGrid w:val="0"/>
        <w:jc w:val="both"/>
        <w:rPr>
          <w:rFonts w:ascii="Arial Narrow" w:hAnsi="Arial Narrow"/>
          <w:b/>
          <w:bCs/>
          <w:sz w:val="20"/>
          <w:szCs w:val="20"/>
        </w:rPr>
      </w:pPr>
      <w:r w:rsidRPr="007D3702">
        <w:rPr>
          <w:rFonts w:ascii="Arial Narrow" w:hAnsi="Arial Narrow"/>
          <w:b/>
          <w:bCs/>
          <w:sz w:val="20"/>
          <w:szCs w:val="20"/>
        </w:rPr>
        <w:t xml:space="preserve">**W przypadku zwiększenia ilości koszeń (patrz Rozdział: kryteria oceny ofert) zgodnie z zadeklarowanym zwiększeniem wg. opracowanego harmonogramu. </w:t>
      </w:r>
      <w:bookmarkStart w:id="2" w:name="_Hlk32561347"/>
    </w:p>
    <w:bookmarkEnd w:id="1"/>
    <w:bookmarkEnd w:id="2"/>
    <w:p w14:paraId="37632A07" w14:textId="77777777" w:rsidR="008F5E64" w:rsidRPr="007D3702" w:rsidRDefault="008F5E64" w:rsidP="00F64FC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504"/>
        <w:gridCol w:w="2094"/>
        <w:gridCol w:w="1262"/>
        <w:gridCol w:w="1628"/>
        <w:gridCol w:w="1536"/>
        <w:gridCol w:w="1686"/>
        <w:gridCol w:w="1695"/>
        <w:gridCol w:w="1763"/>
      </w:tblGrid>
      <w:tr w:rsidR="007D3702" w:rsidRPr="007D3702" w14:paraId="354D0171" w14:textId="77777777" w:rsidTr="0090492D">
        <w:trPr>
          <w:trHeight w:val="4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A87BCB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3" w:name="_Hlk32492798"/>
            <w:proofErr w:type="spellStart"/>
            <w:r w:rsidRPr="007D3702">
              <w:rPr>
                <w:rFonts w:ascii="Arial Narrow" w:hAnsi="Arial Narrow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45EB13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FC229F5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Powierzchnia</w:t>
            </w:r>
          </w:p>
          <w:p w14:paraId="16D069B5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terenów zielonych</w:t>
            </w:r>
          </w:p>
          <w:p w14:paraId="54740617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21A892F" w14:textId="23E8D1DF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Sprzątanie alejek parkowych</w:t>
            </w:r>
            <w:r w:rsidR="00636ED8" w:rsidRPr="007D3702">
              <w:rPr>
                <w:rFonts w:ascii="Arial Narrow" w:hAnsi="Arial Narrow"/>
                <w:b/>
                <w:sz w:val="18"/>
                <w:szCs w:val="18"/>
              </w:rPr>
              <w:t xml:space="preserve"> w okresie obowiązywania umowy</w:t>
            </w:r>
          </w:p>
          <w:p w14:paraId="4F0D87F8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5262244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Powierzchnia żywopłotów/krzewów</w:t>
            </w:r>
          </w:p>
          <w:p w14:paraId="32FD6E22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76E99D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FED0F04" w14:textId="10118E46" w:rsidR="003D3094" w:rsidRPr="007D3702" w:rsidRDefault="00D8721E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Ilość</w:t>
            </w:r>
            <w:r w:rsidR="00C26A47" w:rsidRPr="007D3702">
              <w:rPr>
                <w:rFonts w:ascii="Arial Narrow" w:hAnsi="Arial Narrow"/>
                <w:b/>
                <w:sz w:val="18"/>
                <w:szCs w:val="18"/>
              </w:rPr>
              <w:t xml:space="preserve"> kosze</w:t>
            </w:r>
            <w:r w:rsidRPr="007D3702">
              <w:rPr>
                <w:rFonts w:ascii="Arial Narrow" w:hAnsi="Arial Narrow"/>
                <w:b/>
                <w:sz w:val="18"/>
                <w:szCs w:val="18"/>
              </w:rPr>
              <w:t>ń</w:t>
            </w:r>
          </w:p>
          <w:p w14:paraId="5465E445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traw</w:t>
            </w:r>
          </w:p>
          <w:p w14:paraId="63F30068" w14:textId="0AAA6AB7" w:rsidR="003D3094" w:rsidRPr="007D3702" w:rsidRDefault="00C26A47" w:rsidP="00904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(minimum)</w:t>
            </w:r>
            <w:r w:rsidR="008F5E64" w:rsidRPr="007D370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w każdym  roku objętym umową</w:t>
            </w:r>
            <w:r w:rsidR="008F5E64" w:rsidRPr="007D370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8721E" w:rsidRPr="007D370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C6391B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Krotność przycinania</w:t>
            </w:r>
          </w:p>
          <w:p w14:paraId="12D9DD98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krzewów/żywopłotów</w:t>
            </w:r>
          </w:p>
          <w:p w14:paraId="4B16C80A" w14:textId="5DE07742" w:rsidR="003D3094" w:rsidRPr="007D3702" w:rsidRDefault="00636ED8" w:rsidP="0090492D">
            <w:pPr>
              <w:jc w:val="center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w każdym  roku objętym umową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4050DD6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Zabiegi pielęgnacyjne roślin ozdobnych</w:t>
            </w:r>
          </w:p>
          <w:p w14:paraId="10F09B4B" w14:textId="090276B0" w:rsidR="003D3094" w:rsidRPr="007D3702" w:rsidRDefault="00636ED8" w:rsidP="00904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w każdym  roku objętym umową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8249D5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b/>
                <w:sz w:val="18"/>
                <w:szCs w:val="18"/>
              </w:rPr>
              <w:t>Krotność grabienia liści z całkowitej powierzchni terenów zieleni</w:t>
            </w:r>
          </w:p>
          <w:p w14:paraId="16577C6C" w14:textId="32A34763" w:rsidR="003D3094" w:rsidRPr="007D3702" w:rsidRDefault="00636ED8" w:rsidP="0090492D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w każdym  roku objętym umową</w:t>
            </w:r>
          </w:p>
        </w:tc>
      </w:tr>
      <w:bookmarkEnd w:id="3"/>
      <w:tr w:rsidR="007D3702" w:rsidRPr="007D3702" w14:paraId="14650C9D" w14:textId="77777777" w:rsidTr="0090492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63D2D75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405C070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Plac Zamkowy</w:t>
            </w:r>
          </w:p>
          <w:p w14:paraId="7BB467D8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00BD88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73F22E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1EBE82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Rynek – skwer przy szaletach miejskich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37F350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2930 m</w:t>
            </w:r>
            <w:r w:rsidR="00AF60EC"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sz w:val="20"/>
                <w:szCs w:val="20"/>
              </w:rPr>
              <w:t>:  w tym</w:t>
            </w:r>
          </w:p>
          <w:p w14:paraId="32212E8C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1020 m</w:t>
            </w:r>
            <w:r w:rsidR="00AF60EC"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position w:val="20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trawniki z rabatami  oraz 752 m</w:t>
            </w:r>
            <w:r w:rsidR="00AF60EC"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  alejki</w:t>
            </w:r>
          </w:p>
          <w:p w14:paraId="3E0379C4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66323EE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codziennie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4661F21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C4FB46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E86E71" w14:textId="77777777" w:rsidR="003D3094" w:rsidRPr="007D3702" w:rsidRDefault="00AF60EC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1158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2EE1BFDE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position w:val="20"/>
                <w:sz w:val="20"/>
                <w:szCs w:val="20"/>
              </w:rPr>
            </w:pPr>
          </w:p>
          <w:p w14:paraId="258A60D2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B12278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6EBCBEC" w14:textId="77777777" w:rsidR="008F5E64" w:rsidRPr="007D3702" w:rsidRDefault="008F5E64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552027" w14:textId="1B249EC6" w:rsidR="00996AE6" w:rsidRPr="007D3702" w:rsidRDefault="00AA6A8F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5</w:t>
            </w:r>
            <w:r w:rsidR="00C26A47" w:rsidRPr="007D3702">
              <w:rPr>
                <w:rFonts w:ascii="Arial Narrow" w:hAnsi="Arial Narrow"/>
                <w:sz w:val="20"/>
                <w:szCs w:val="20"/>
              </w:rPr>
              <w:t xml:space="preserve"> razy </w:t>
            </w:r>
            <w:r w:rsidR="007E36CD" w:rsidRPr="007D3702">
              <w:rPr>
                <w:rFonts w:ascii="Arial Narrow" w:hAnsi="Arial Narrow"/>
                <w:sz w:val="20"/>
                <w:szCs w:val="20"/>
              </w:rPr>
              <w:t>**</w:t>
            </w:r>
          </w:p>
          <w:p w14:paraId="0587B92B" w14:textId="22150B70" w:rsidR="009463C8" w:rsidRPr="007D3702" w:rsidRDefault="00996AE6" w:rsidP="005A1CE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5B665C" w14:textId="77777777" w:rsidR="005A1CE6" w:rsidRPr="007D3702" w:rsidRDefault="005A1CE6" w:rsidP="005A1CE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02055476" w14:textId="2185D1D1" w:rsidR="005A1CE6" w:rsidRPr="007D3702" w:rsidRDefault="005A1CE6" w:rsidP="005A1CE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25CEF315" w14:textId="0F5020EF" w:rsidR="005A1CE6" w:rsidRPr="007D3702" w:rsidRDefault="005A1CE6" w:rsidP="005A1CE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00C1C10" w14:textId="77777777" w:rsidR="005A1CE6" w:rsidRPr="007D3702" w:rsidRDefault="005A1CE6" w:rsidP="005A1CE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5CB283DD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79AE85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228FA1D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0FDD30" w14:textId="3CF68059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  <w:p w14:paraId="10A54C30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68876F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520776E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pielęgnacja roślin ozdobnych</w:t>
            </w:r>
          </w:p>
          <w:p w14:paraId="39928317" w14:textId="34DF1510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- pielęgnacja drzew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br/>
            </w:r>
          </w:p>
          <w:p w14:paraId="44BBD1D0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6CE4D6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93E280" w14:textId="1B45FED9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>1 raz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br/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w miesiącach: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 xml:space="preserve">marzec, </w:t>
            </w:r>
            <w:r w:rsidRPr="007D3702">
              <w:rPr>
                <w:rFonts w:ascii="Arial Narrow" w:hAnsi="Arial Narrow"/>
                <w:sz w:val="20"/>
                <w:szCs w:val="20"/>
              </w:rPr>
              <w:t>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listopad)</w:t>
            </w:r>
          </w:p>
        </w:tc>
      </w:tr>
      <w:tr w:rsidR="007D3702" w:rsidRPr="007D3702" w14:paraId="27B1252B" w14:textId="77777777" w:rsidTr="0090492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3A19AC9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9BBC9E3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43D047F" w14:textId="77777777" w:rsidR="003D3094" w:rsidRPr="007D3702" w:rsidRDefault="00AF60EC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60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3E25FB8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E7ED8AD" w14:textId="77777777" w:rsidR="003D3094" w:rsidRPr="007D3702" w:rsidRDefault="00AF60EC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60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34B65F4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E92F3EB" w14:textId="57A6B8F0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6A453A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pielęgnacja roślin ozdobnych</w:t>
            </w:r>
          </w:p>
          <w:p w14:paraId="1929892E" w14:textId="6D37DBB4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-pielęgnacja  drzew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br/>
            </w:r>
          </w:p>
          <w:p w14:paraId="69807204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A2E827" w14:textId="4E28CFA4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 xml:space="preserve">po 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>raz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 miesiącach: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 xml:space="preserve">marzec </w:t>
            </w:r>
            <w:r w:rsidRPr="007D3702">
              <w:rPr>
                <w:rFonts w:ascii="Arial Narrow" w:hAnsi="Arial Narrow"/>
                <w:sz w:val="20"/>
                <w:szCs w:val="20"/>
              </w:rPr>
              <w:t>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listopad)</w:t>
            </w:r>
          </w:p>
        </w:tc>
      </w:tr>
      <w:tr w:rsidR="007D3702" w:rsidRPr="007D3702" w14:paraId="175FDA14" w14:textId="77777777" w:rsidTr="0090492D">
        <w:trPr>
          <w:trHeight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1EBA5FB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84B735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Plac Farny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1948C52" w14:textId="77777777" w:rsidR="003D3094" w:rsidRPr="007D3702" w:rsidRDefault="00AF60EC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1252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   tym: 392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 trawniki z rabatami , 583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="00C26A47" w:rsidRPr="007D3702">
              <w:rPr>
                <w:rFonts w:ascii="Arial Narrow" w:hAnsi="Arial Narrow"/>
                <w:sz w:val="20"/>
                <w:szCs w:val="20"/>
              </w:rPr>
              <w:t xml:space="preserve"> alejki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AD81D14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codziennie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FE04255" w14:textId="77777777" w:rsidR="003D3094" w:rsidRPr="007D3702" w:rsidRDefault="00AF60EC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277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BBF0880" w14:textId="77777777" w:rsidR="008F5E64" w:rsidRPr="007D3702" w:rsidRDefault="00C26A47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095DAE51" w14:textId="2AB5FA4E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9F52194" w14:textId="3211AA8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C1627E4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pielęgnacja roślin ozdobnych</w:t>
            </w:r>
          </w:p>
          <w:p w14:paraId="79056311" w14:textId="12F480E1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- pielęgnacja  drzew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B66C26" w14:textId="4170F3E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4 razy (1 raz w miesiącach: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 xml:space="preserve">marzec, </w:t>
            </w:r>
            <w:r w:rsidRPr="007D3702">
              <w:rPr>
                <w:rFonts w:ascii="Arial Narrow" w:hAnsi="Arial Narrow"/>
                <w:sz w:val="20"/>
                <w:szCs w:val="20"/>
              </w:rPr>
              <w:t>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listopad)</w:t>
            </w:r>
          </w:p>
        </w:tc>
      </w:tr>
      <w:tr w:rsidR="007D3702" w:rsidRPr="007D3702" w14:paraId="43E93045" w14:textId="77777777" w:rsidTr="00904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33DF6CC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B31DF88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skwer przy ul. Łaziennej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3591BB5" w14:textId="77777777" w:rsidR="003D3094" w:rsidRPr="007D3702" w:rsidRDefault="00AF60EC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1931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sz w:val="20"/>
                <w:szCs w:val="20"/>
              </w:rPr>
              <w:t>: w tym 633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 trawniki/rabaty ogrodowe, 650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="00C26A47" w:rsidRPr="007D3702">
              <w:rPr>
                <w:rFonts w:ascii="Arial Narrow" w:hAnsi="Arial Narrow"/>
                <w:position w:val="20"/>
                <w:sz w:val="20"/>
                <w:szCs w:val="20"/>
              </w:rPr>
              <w:t xml:space="preserve"> </w:t>
            </w:r>
            <w:r w:rsidR="00C26A47" w:rsidRPr="007D3702">
              <w:rPr>
                <w:rFonts w:ascii="Arial Narrow" w:hAnsi="Arial Narrow"/>
                <w:sz w:val="20"/>
                <w:szCs w:val="20"/>
              </w:rPr>
              <w:t xml:space="preserve"> alejki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C88A42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codziennie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10F3FBF" w14:textId="77777777" w:rsidR="003D3094" w:rsidRPr="007D3702" w:rsidRDefault="00AF60EC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648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F9C7FA3" w14:textId="77777777" w:rsidR="008F5E64" w:rsidRPr="007D3702" w:rsidRDefault="00C26A47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410D3D5B" w14:textId="31D99045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3F7A407" w14:textId="6AC7C0A0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E5C68E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pielęgnacja roślin ozdobnych</w:t>
            </w:r>
          </w:p>
          <w:p w14:paraId="7A321167" w14:textId="43BF697B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- pielęgnacja  drzew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D29D4B" w14:textId="13FFB1AD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4 razy (1 raz w miesiącach: 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 xml:space="preserve">marzec, </w:t>
            </w:r>
            <w:r w:rsidRPr="007D3702">
              <w:rPr>
                <w:rFonts w:ascii="Arial Narrow" w:hAnsi="Arial Narrow"/>
                <w:sz w:val="20"/>
                <w:szCs w:val="20"/>
              </w:rPr>
              <w:t>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listopad)</w:t>
            </w:r>
          </w:p>
        </w:tc>
      </w:tr>
      <w:tr w:rsidR="007D3702" w:rsidRPr="007D3702" w14:paraId="79A79ACC" w14:textId="77777777" w:rsidTr="00904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3EDA1C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E65346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Park  </w:t>
            </w:r>
            <w:proofErr w:type="spellStart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Herbergera</w:t>
            </w:r>
            <w:proofErr w:type="spellEnd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wraz</w:t>
            </w:r>
            <w:proofErr w:type="spellEnd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alejkami</w:t>
            </w:r>
            <w:proofErr w:type="spellEnd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oraz</w:t>
            </w:r>
            <w:proofErr w:type="spellEnd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placem</w:t>
            </w:r>
            <w:proofErr w:type="spellEnd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zabaw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B9821B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 xml:space="preserve">23795 </w:t>
            </w:r>
            <w:r w:rsidR="00AF60EC" w:rsidRPr="007D3702">
              <w:rPr>
                <w:rFonts w:ascii="Arial Narrow" w:hAnsi="Arial Narrow"/>
                <w:sz w:val="20"/>
                <w:szCs w:val="20"/>
              </w:rPr>
              <w:t>m</w:t>
            </w:r>
            <w:r w:rsidR="00AF60EC"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16526291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19C1C88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codziennie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CFF6EAB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390FBFA" w14:textId="77777777" w:rsidR="008F5E64" w:rsidRPr="007D3702" w:rsidRDefault="001F1FAA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  <w:lang w:val="de-DE"/>
              </w:rPr>
              <w:t>4</w:t>
            </w:r>
            <w:r w:rsidR="00C26A47" w:rsidRPr="007D3702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3E4540E8" w14:textId="3C1F6F2E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1D7D34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8DDC13" w14:textId="213E61B0" w:rsidR="003D3094" w:rsidRPr="007D3702" w:rsidRDefault="00C26A47" w:rsidP="005A006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- pielęgnacja drzew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E4073CF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(1 raz w miesiącach: 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marzec)</w:t>
            </w:r>
          </w:p>
        </w:tc>
      </w:tr>
      <w:tr w:rsidR="007D3702" w:rsidRPr="007D3702" w14:paraId="28DBBC05" w14:textId="77777777" w:rsidTr="0090492D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DEA72B4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63F412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przy ul.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Głogowskiej w obrębie budynku nr 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3B24B62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58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A02B18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460D04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6D605EB" w14:textId="77777777" w:rsidR="008F5E64" w:rsidRPr="007D3702" w:rsidRDefault="00C26A47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6123C80D" w14:textId="2BADD1BA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4BE8FC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D9DFB0B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0B48840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D3702" w:rsidRPr="007D3702" w14:paraId="69A0BD1A" w14:textId="77777777" w:rsidTr="00904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0C8CB3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22888DC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Park Rogalińskiego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8171E8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7292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D3702">
              <w:rPr>
                <w:rFonts w:ascii="Arial Narrow" w:hAnsi="Arial Narrow"/>
                <w:sz w:val="20"/>
                <w:szCs w:val="20"/>
              </w:rPr>
              <w:t xml:space="preserve"> w tym alejki boczne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9FADE8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codziennie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83799B1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87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580FDB10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1240754" w14:textId="77777777" w:rsidR="008F5E64" w:rsidRPr="007D3702" w:rsidRDefault="001F1FAA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</w:t>
            </w:r>
            <w:r w:rsidR="00C26A47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7353E4C1" w14:textId="2E39EA0C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47BA830" w14:textId="0C35B430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4DB08A1" w14:textId="713653C8" w:rsidR="003D3094" w:rsidRPr="007D3702" w:rsidRDefault="00C26A47" w:rsidP="005A006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pielęgnacja drzew - pielęgnacja roślin    ozdobnych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1E6ADA7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(1 raz w miesiącach: 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marzec)</w:t>
            </w:r>
          </w:p>
        </w:tc>
      </w:tr>
      <w:tr w:rsidR="007D3702" w:rsidRPr="007D3702" w14:paraId="57D16871" w14:textId="77777777" w:rsidTr="0090492D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6837BB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D2D08B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Skwer w Parku Rogalińskiego (wzdłuż ogrodzenia z Pocztą Polską)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3B374E0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20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697718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AEBB5D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FACCD5B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34EEF6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642357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pielęgnacja roślin ozdobnych</w:t>
            </w:r>
          </w:p>
          <w:p w14:paraId="750A6FF8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C767774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(1 raz w miesiącach: 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marzec)</w:t>
            </w:r>
          </w:p>
        </w:tc>
      </w:tr>
      <w:tr w:rsidR="007D3702" w:rsidRPr="007D3702" w14:paraId="6F28C4E0" w14:textId="77777777" w:rsidTr="0090492D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7A0A5F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90B082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przy ul. Bema – pas przy chodniku od strony Parku Rogalińskiego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744DF2B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21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832390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9C2BB8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EA0F8C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07559EB" w14:textId="034E44DF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073BA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pielęgnacja roślin ozdobnych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D8840BE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(1 raz w miesiącach: 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marzec)</w:t>
            </w:r>
          </w:p>
        </w:tc>
      </w:tr>
      <w:tr w:rsidR="007D3702" w:rsidRPr="007D3702" w14:paraId="1504302E" w14:textId="77777777" w:rsidTr="0090492D">
        <w:trPr>
          <w:trHeight w:val="3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A15B3BF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D9D6F4A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C35FF9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dojście do targowiska-od</w:t>
            </w:r>
          </w:p>
          <w:p w14:paraId="31459120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ul. Moniuszki</w:t>
            </w:r>
          </w:p>
          <w:p w14:paraId="54DD3EE8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 ul. Moniuszki przy nr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6C332A8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7B31D8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75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16340B01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60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596EF8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A707A97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1BDD8D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75 m</w:t>
            </w:r>
          </w:p>
          <w:p w14:paraId="600F5D3C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6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878C01B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488995" w14:textId="77777777" w:rsidR="008F5E64" w:rsidRPr="007D3702" w:rsidRDefault="00C26A47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5B6EA892" w14:textId="7FD2DDAF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45BDEF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1944BF1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325FC0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9024AF" w14:textId="6CB4D1A9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  <w:p w14:paraId="08DC48E9" w14:textId="6FDC3881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  <w:p w14:paraId="05E5C560" w14:textId="77777777" w:rsidR="003D3094" w:rsidRPr="007D3702" w:rsidRDefault="003D3094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D1A63A" w14:textId="4C391E5C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pielęgnacja drzew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7E2DB4F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(1 raz w miesiącach: 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marzec)</w:t>
            </w:r>
          </w:p>
        </w:tc>
      </w:tr>
      <w:tr w:rsidR="007D3702" w:rsidRPr="007D3702" w14:paraId="7F83122D" w14:textId="77777777" w:rsidTr="0090492D">
        <w:trPr>
          <w:trHeight w:val="35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CB91D5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4A686A4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D3702">
              <w:rPr>
                <w:rFonts w:ascii="Arial Narrow" w:hAnsi="Arial Narrow"/>
                <w:sz w:val="20"/>
                <w:szCs w:val="20"/>
              </w:rPr>
              <w:t>ul.Moniuszki</w:t>
            </w:r>
            <w:proofErr w:type="spellEnd"/>
            <w:r w:rsidRPr="007D3702">
              <w:rPr>
                <w:rFonts w:ascii="Arial Narrow" w:hAnsi="Arial Narrow"/>
                <w:sz w:val="20"/>
                <w:szCs w:val="20"/>
              </w:rPr>
              <w:t>, w obrębie budynku nr 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43880FB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47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5D03DB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0DC8BF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47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7F17D10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657807E" w14:textId="6E70A439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2 razy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E925A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C568D99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(1 raz w miesiącach: 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marzec)</w:t>
            </w:r>
          </w:p>
        </w:tc>
      </w:tr>
      <w:tr w:rsidR="007D3702" w:rsidRPr="007D3702" w14:paraId="59CB4763" w14:textId="77777777" w:rsidTr="00904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25D424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EC3A5D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skwer na ul. Niepodległości (wysepka)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2BDBDA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384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420E73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D52EA04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8C0F0CB" w14:textId="77777777" w:rsidR="008F5E64" w:rsidRPr="007D3702" w:rsidRDefault="00C26A47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50E88EC4" w14:textId="5CE28099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4B9E3F3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A6AA695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pielęgnacja roślin ozdobnych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885A302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4 razy (1 raz w miesiącach: wrzesień, październik,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listopad,</w:t>
            </w:r>
            <w:r w:rsidR="0090492D" w:rsidRPr="007D37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3702">
              <w:rPr>
                <w:rFonts w:ascii="Arial Narrow" w:hAnsi="Arial Narrow"/>
                <w:sz w:val="20"/>
                <w:szCs w:val="20"/>
              </w:rPr>
              <w:t>marzec)</w:t>
            </w:r>
          </w:p>
        </w:tc>
      </w:tr>
      <w:tr w:rsidR="007D3702" w:rsidRPr="007D3702" w14:paraId="509A0665" w14:textId="77777777" w:rsidTr="00904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67E7BA0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D59A116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Skwer przy ul. Łazienna – Ratuszowa (zieleniec obok cukierni)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2859B6B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80 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AA803DB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AA8B3F1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FCB6B92" w14:textId="77777777" w:rsidR="008F5E64" w:rsidRPr="007D3702" w:rsidRDefault="00C26A47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050BCDB1" w14:textId="69EAC556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0DEA810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8E24075" w14:textId="45016339" w:rsidR="003D3094" w:rsidRPr="007D3702" w:rsidRDefault="005A0066" w:rsidP="0090492D">
            <w:pPr>
              <w:snapToGrid w:val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  <w:r w:rsidR="00C26A47" w:rsidRPr="007D3702">
              <w:rPr>
                <w:rFonts w:ascii="Arial Narrow" w:hAnsi="Arial Narrow"/>
                <w:sz w:val="20"/>
                <w:szCs w:val="20"/>
              </w:rPr>
              <w:t xml:space="preserve">pielęgnacja drzew </w:t>
            </w:r>
          </w:p>
          <w:p w14:paraId="2C93B0CA" w14:textId="6148631D" w:rsidR="00636ED8" w:rsidRPr="007D3702" w:rsidRDefault="005A0066" w:rsidP="0090492D">
            <w:pPr>
              <w:snapToGrid w:val="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  <w:r w:rsidR="00636ED8" w:rsidRPr="007D3702">
              <w:rPr>
                <w:rFonts w:ascii="Arial Narrow" w:hAnsi="Arial Narrow"/>
                <w:sz w:val="20"/>
                <w:szCs w:val="20"/>
              </w:rPr>
              <w:t>pielęgnacja roślin ozdobnych</w:t>
            </w:r>
          </w:p>
          <w:p w14:paraId="4ACFAFC1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96647E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D3702" w:rsidRPr="007D3702" w14:paraId="5331F57A" w14:textId="77777777" w:rsidTr="0090492D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FF43B9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70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79FD798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przy ul. Łaziennej –ul. Ratuszowej (działka 2225/7)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A1EA8B9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bCs/>
                <w:sz w:val="20"/>
                <w:szCs w:val="20"/>
              </w:rPr>
              <w:t xml:space="preserve">474 </w:t>
            </w:r>
            <w:r w:rsidRPr="007D3702">
              <w:rPr>
                <w:rFonts w:ascii="Arial Narrow" w:hAnsi="Arial Narrow"/>
                <w:sz w:val="20"/>
                <w:szCs w:val="20"/>
              </w:rPr>
              <w:t>m</w:t>
            </w:r>
            <w:r w:rsidRPr="007D370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53BBE7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3702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50078FDC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3702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E0C43FD" w14:textId="77777777" w:rsidR="008F5E64" w:rsidRPr="007D3702" w:rsidRDefault="00C26A47" w:rsidP="008F5E64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bCs/>
                <w:sz w:val="20"/>
                <w:szCs w:val="20"/>
              </w:rPr>
              <w:t xml:space="preserve">3 </w:t>
            </w:r>
            <w:r w:rsidR="008F5E64" w:rsidRPr="007D3702">
              <w:rPr>
                <w:rFonts w:ascii="Arial Narrow" w:hAnsi="Arial Narrow"/>
                <w:sz w:val="20"/>
                <w:szCs w:val="20"/>
              </w:rPr>
              <w:t>razy **</w:t>
            </w:r>
          </w:p>
          <w:p w14:paraId="4D26CB94" w14:textId="779924A3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45CD2BE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3702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80DA50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E80EDDD" w14:textId="77777777" w:rsidR="003D3094" w:rsidRPr="007D3702" w:rsidRDefault="00C26A47" w:rsidP="009049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D3702" w:rsidRPr="007D3702" w14:paraId="5EF2F4E7" w14:textId="77777777" w:rsidTr="009049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EA31A05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1229FD59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6FE8F667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bCs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b/>
                <w:bCs/>
                <w:sz w:val="20"/>
                <w:szCs w:val="20"/>
              </w:rPr>
              <w:t>38 479 m</w:t>
            </w:r>
            <w:r w:rsidRPr="007D3702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5741BAAA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Cs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 xml:space="preserve">w tym krzewy/żywopłoty o powierzchni 2 358 </w:t>
            </w:r>
            <w:r w:rsidRPr="007D3702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Pr="007D370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FA2DF4E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65D7B1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b/>
                <w:bCs/>
                <w:position w:val="20"/>
                <w:sz w:val="20"/>
                <w:szCs w:val="20"/>
                <w:vertAlign w:val="superscript"/>
              </w:rPr>
            </w:pPr>
            <w:r w:rsidRPr="007D3702">
              <w:rPr>
                <w:rFonts w:ascii="Arial Narrow" w:hAnsi="Arial Narrow"/>
                <w:b/>
                <w:bCs/>
                <w:sz w:val="20"/>
                <w:szCs w:val="20"/>
              </w:rPr>
              <w:t>2 358 m</w:t>
            </w:r>
            <w:r w:rsidRPr="007D3702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7B49082F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3BCBEEA2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98E8490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B803546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88714E" w14:textId="77777777" w:rsidR="003D3094" w:rsidRPr="007D3702" w:rsidRDefault="003D3094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6FA3FD" w14:textId="77777777" w:rsidR="003D3094" w:rsidRPr="007D3702" w:rsidRDefault="00C26A47" w:rsidP="0090492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70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14:paraId="27E92A03" w14:textId="77777777" w:rsidR="007E36CD" w:rsidRPr="007D3702" w:rsidRDefault="00C26A47">
      <w:pPr>
        <w:tabs>
          <w:tab w:val="center" w:pos="7001"/>
        </w:tabs>
        <w:rPr>
          <w:rFonts w:ascii="Arial Narrow" w:hAnsi="Arial Narrow"/>
          <w:b/>
          <w:bCs/>
          <w:sz w:val="22"/>
          <w:szCs w:val="22"/>
        </w:rPr>
      </w:pPr>
      <w:r w:rsidRPr="007D3702">
        <w:rPr>
          <w:rFonts w:ascii="Arial Narrow" w:hAnsi="Arial Narrow"/>
          <w:b/>
          <w:bCs/>
          <w:sz w:val="22"/>
          <w:szCs w:val="22"/>
        </w:rPr>
        <w:t xml:space="preserve">        </w:t>
      </w:r>
    </w:p>
    <w:p w14:paraId="361F4C21" w14:textId="77777777" w:rsidR="007E36CD" w:rsidRPr="007D3702" w:rsidRDefault="007E36CD">
      <w:pPr>
        <w:tabs>
          <w:tab w:val="center" w:pos="7001"/>
        </w:tabs>
        <w:rPr>
          <w:rFonts w:ascii="Arial Narrow" w:hAnsi="Arial Narrow"/>
          <w:b/>
          <w:bCs/>
          <w:sz w:val="22"/>
          <w:szCs w:val="22"/>
        </w:rPr>
      </w:pPr>
    </w:p>
    <w:p w14:paraId="6B59ED6A" w14:textId="73F5EBF9" w:rsidR="007E36CD" w:rsidRPr="007D3702" w:rsidRDefault="007E36CD" w:rsidP="00D8721E">
      <w:pPr>
        <w:snapToGrid w:val="0"/>
        <w:rPr>
          <w:rFonts w:ascii="Arial Narrow" w:hAnsi="Arial Narrow"/>
          <w:sz w:val="20"/>
          <w:szCs w:val="20"/>
        </w:rPr>
      </w:pPr>
    </w:p>
    <w:p w14:paraId="3C6AA206" w14:textId="77777777" w:rsidR="007E36CD" w:rsidRPr="007D3702" w:rsidRDefault="007E36CD" w:rsidP="00D8721E">
      <w:pPr>
        <w:snapToGrid w:val="0"/>
        <w:rPr>
          <w:rFonts w:ascii="Arial Narrow" w:hAnsi="Arial Narrow"/>
          <w:sz w:val="20"/>
          <w:szCs w:val="20"/>
        </w:rPr>
      </w:pPr>
    </w:p>
    <w:p w14:paraId="7D399EE1" w14:textId="77777777" w:rsidR="00D8721E" w:rsidRPr="007D3702" w:rsidRDefault="00D8721E">
      <w:pPr>
        <w:tabs>
          <w:tab w:val="center" w:pos="7001"/>
        </w:tabs>
        <w:rPr>
          <w:rFonts w:ascii="Arial Narrow" w:hAnsi="Arial Narrow"/>
          <w:b/>
          <w:bCs/>
          <w:sz w:val="22"/>
          <w:szCs w:val="22"/>
        </w:rPr>
      </w:pPr>
    </w:p>
    <w:bookmarkEnd w:id="0"/>
    <w:p w14:paraId="063F5D97" w14:textId="77777777" w:rsidR="00D8721E" w:rsidRPr="007D3702" w:rsidRDefault="00D8721E">
      <w:pPr>
        <w:tabs>
          <w:tab w:val="center" w:pos="7001"/>
        </w:tabs>
        <w:rPr>
          <w:rFonts w:ascii="Arial Narrow" w:hAnsi="Arial Narrow"/>
          <w:b/>
          <w:bCs/>
          <w:sz w:val="22"/>
          <w:szCs w:val="22"/>
        </w:rPr>
      </w:pPr>
    </w:p>
    <w:sectPr w:rsidR="00D8721E" w:rsidRPr="007D3702" w:rsidSect="005A0066">
      <w:headerReference w:type="default" r:id="rId6"/>
      <w:pgSz w:w="16838" w:h="11906" w:orient="landscape"/>
      <w:pgMar w:top="851" w:right="1418" w:bottom="851" w:left="1418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1EA1" w14:textId="77777777" w:rsidR="008D7B1F" w:rsidRDefault="008D7B1F" w:rsidP="00F64FC2">
      <w:r>
        <w:separator/>
      </w:r>
    </w:p>
  </w:endnote>
  <w:endnote w:type="continuationSeparator" w:id="0">
    <w:p w14:paraId="07AEDFEE" w14:textId="77777777" w:rsidR="008D7B1F" w:rsidRDefault="008D7B1F" w:rsidP="00F6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04C8" w14:textId="77777777" w:rsidR="008D7B1F" w:rsidRDefault="008D7B1F" w:rsidP="00F64FC2">
      <w:r>
        <w:separator/>
      </w:r>
    </w:p>
  </w:footnote>
  <w:footnote w:type="continuationSeparator" w:id="0">
    <w:p w14:paraId="011FC116" w14:textId="77777777" w:rsidR="008D7B1F" w:rsidRDefault="008D7B1F" w:rsidP="00F6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4904" w14:textId="77777777" w:rsidR="00F64FC2" w:rsidRDefault="00F64FC2" w:rsidP="00F64FC2">
    <w:pPr>
      <w:pageBreakBefore/>
      <w:jc w:val="right"/>
      <w:rPr>
        <w:rFonts w:ascii="Arial Narrow" w:hAnsi="Arial Narrow"/>
      </w:rPr>
    </w:pPr>
  </w:p>
  <w:p w14:paraId="3D2BF23A" w14:textId="77777777" w:rsidR="00F64FC2" w:rsidRDefault="00F64FC2" w:rsidP="00F64FC2">
    <w:pPr>
      <w:pageBreakBefore/>
      <w:jc w:val="right"/>
      <w:rPr>
        <w:rFonts w:ascii="Arial Narrow" w:hAnsi="Arial Narrow"/>
      </w:rPr>
    </w:pPr>
  </w:p>
  <w:p w14:paraId="18C0DE9B" w14:textId="245221E9" w:rsidR="00F64FC2" w:rsidRPr="00F64FC2" w:rsidRDefault="00F64FC2" w:rsidP="00F64FC2">
    <w:pPr>
      <w:pageBreakBefore/>
      <w:jc w:val="right"/>
      <w:rPr>
        <w:rFonts w:ascii="Arial Narrow" w:hAnsi="Arial Narrow"/>
        <w:sz w:val="18"/>
        <w:szCs w:val="18"/>
      </w:rPr>
    </w:pPr>
    <w:r w:rsidRPr="00F64FC2">
      <w:rPr>
        <w:rFonts w:ascii="Arial Narrow" w:hAnsi="Arial Narrow"/>
        <w:sz w:val="18"/>
        <w:szCs w:val="18"/>
      </w:rPr>
      <w:t xml:space="preserve">Załącznik nr </w:t>
    </w:r>
    <w:r w:rsidR="00485AB8">
      <w:rPr>
        <w:rFonts w:ascii="Arial Narrow" w:hAnsi="Arial Narrow"/>
        <w:sz w:val="18"/>
        <w:szCs w:val="18"/>
      </w:rPr>
      <w:t>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094"/>
    <w:rsid w:val="001F1FAA"/>
    <w:rsid w:val="0030736F"/>
    <w:rsid w:val="003B381F"/>
    <w:rsid w:val="003B76D5"/>
    <w:rsid w:val="003D3094"/>
    <w:rsid w:val="00485AB8"/>
    <w:rsid w:val="005A0066"/>
    <w:rsid w:val="005A1CE6"/>
    <w:rsid w:val="00636ED8"/>
    <w:rsid w:val="00780BFD"/>
    <w:rsid w:val="007D3702"/>
    <w:rsid w:val="007E36CD"/>
    <w:rsid w:val="008D7B1F"/>
    <w:rsid w:val="008E38E3"/>
    <w:rsid w:val="008F5E64"/>
    <w:rsid w:val="0090492D"/>
    <w:rsid w:val="009463C8"/>
    <w:rsid w:val="00996AE6"/>
    <w:rsid w:val="00A071F2"/>
    <w:rsid w:val="00AA6A8F"/>
    <w:rsid w:val="00AF3682"/>
    <w:rsid w:val="00AF60EC"/>
    <w:rsid w:val="00B524B5"/>
    <w:rsid w:val="00C108E0"/>
    <w:rsid w:val="00C26A47"/>
    <w:rsid w:val="00C847FD"/>
    <w:rsid w:val="00D87093"/>
    <w:rsid w:val="00D8721E"/>
    <w:rsid w:val="00DA62B6"/>
    <w:rsid w:val="00EE67E3"/>
    <w:rsid w:val="00F068B4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B189"/>
  <w15:docId w15:val="{A7B0251B-E4E5-4FB0-A763-751ACAF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24B5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sid w:val="00B524B5"/>
    <w:rPr>
      <w:rFonts w:cs="Mangal"/>
      <w:szCs w:val="21"/>
    </w:rPr>
  </w:style>
  <w:style w:type="character" w:customStyle="1" w:styleId="TekstdymkaZnak">
    <w:name w:val="Tekst dymka Znak"/>
    <w:basedOn w:val="Domylnaczcionkaakapitu"/>
    <w:rsid w:val="00B524B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retekstu"/>
    <w:rsid w:val="00B524B5"/>
    <w:pPr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B524B5"/>
    <w:pPr>
      <w:spacing w:after="120"/>
    </w:pPr>
  </w:style>
  <w:style w:type="paragraph" w:styleId="Lista">
    <w:name w:val="List"/>
    <w:basedOn w:val="Tretekstu"/>
    <w:rsid w:val="00B524B5"/>
  </w:style>
  <w:style w:type="paragraph" w:styleId="Legenda">
    <w:name w:val="caption"/>
    <w:basedOn w:val="Normalny"/>
    <w:rsid w:val="00B524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524B5"/>
    <w:pPr>
      <w:suppressLineNumbers/>
    </w:pPr>
  </w:style>
  <w:style w:type="paragraph" w:styleId="Tytu">
    <w:name w:val="Title"/>
    <w:basedOn w:val="Normalny"/>
    <w:next w:val="Podtytu"/>
    <w:rsid w:val="00B524B5"/>
    <w:pPr>
      <w:jc w:val="center"/>
    </w:pPr>
    <w:rPr>
      <w:b/>
      <w:bCs/>
      <w:sz w:val="36"/>
    </w:rPr>
  </w:style>
  <w:style w:type="paragraph" w:styleId="Podtytu">
    <w:name w:val="Subtitle"/>
    <w:basedOn w:val="Nagwek"/>
    <w:next w:val="Tretekstu"/>
    <w:rsid w:val="00B524B5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B524B5"/>
    <w:pPr>
      <w:suppressLineNumbers/>
    </w:pPr>
  </w:style>
  <w:style w:type="paragraph" w:customStyle="1" w:styleId="Nagwektabeli">
    <w:name w:val="Nagłówek tabeli"/>
    <w:basedOn w:val="Zawartotabeli"/>
    <w:rsid w:val="00B524B5"/>
    <w:pPr>
      <w:jc w:val="center"/>
    </w:pPr>
    <w:rPr>
      <w:b/>
      <w:bCs/>
    </w:rPr>
  </w:style>
  <w:style w:type="paragraph" w:styleId="Stopka">
    <w:name w:val="footer"/>
    <w:basedOn w:val="Normalny"/>
    <w:rsid w:val="00B524B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sid w:val="00B524B5"/>
    <w:rPr>
      <w:rFonts w:ascii="Segoe UI" w:hAnsi="Segoe UI" w:cs="Mangal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9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93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0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8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81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81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UMiG Wschowa</dc:creator>
  <cp:lastModifiedBy>Barbara Nowodworska</cp:lastModifiedBy>
  <cp:revision>87</cp:revision>
  <cp:lastPrinted>2017-11-24T07:24:00Z</cp:lastPrinted>
  <dcterms:created xsi:type="dcterms:W3CDTF">2009-11-03T09:51:00Z</dcterms:created>
  <dcterms:modified xsi:type="dcterms:W3CDTF">2020-02-24T12:09:00Z</dcterms:modified>
  <dc:language>pl-PL</dc:language>
</cp:coreProperties>
</file>