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713D4" w14:textId="5F557C2D" w:rsidR="00F053FF" w:rsidRPr="00F053FF" w:rsidRDefault="00F053FF" w:rsidP="00F053FF">
      <w:pPr>
        <w:tabs>
          <w:tab w:val="left" w:pos="4820"/>
        </w:tabs>
        <w:suppressAutoHyphens w:val="0"/>
        <w:ind w:left="708"/>
        <w:rPr>
          <w:sz w:val="22"/>
          <w:szCs w:val="22"/>
          <w:lang w:eastAsia="pl-PL"/>
        </w:rPr>
      </w:pPr>
      <w:r w:rsidRPr="00F053FF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1D49E2" wp14:editId="61F06B69">
                <wp:simplePos x="0" y="0"/>
                <wp:positionH relativeFrom="column">
                  <wp:posOffset>17145</wp:posOffset>
                </wp:positionH>
                <wp:positionV relativeFrom="paragraph">
                  <wp:posOffset>68580</wp:posOffset>
                </wp:positionV>
                <wp:extent cx="5761355" cy="635"/>
                <wp:effectExtent l="0" t="0" r="29845" b="374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4E8F8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4pt" to="4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1D808662" w14:textId="473A556E" w:rsidR="00F053FF" w:rsidRPr="00F053FF" w:rsidRDefault="00F053FF" w:rsidP="00F053FF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F053FF">
        <w:rPr>
          <w:rFonts w:eastAsia="Calibri"/>
          <w:b/>
          <w:sz w:val="22"/>
          <w:szCs w:val="22"/>
          <w:lang w:eastAsia="pl-PL"/>
        </w:rPr>
        <w:t>znak sprawy: R</w:t>
      </w:r>
      <w:r w:rsidRPr="00F053FF">
        <w:rPr>
          <w:b/>
          <w:sz w:val="22"/>
          <w:szCs w:val="22"/>
          <w:lang w:eastAsia="pl-PL"/>
        </w:rPr>
        <w:t>ZP.271.18.2020</w:t>
      </w:r>
      <w:r w:rsidRPr="00F053FF">
        <w:rPr>
          <w:b/>
          <w:sz w:val="22"/>
          <w:szCs w:val="22"/>
          <w:lang w:eastAsia="pl-PL"/>
        </w:rPr>
        <w:tab/>
      </w:r>
      <w:r w:rsidRPr="00F053FF">
        <w:rPr>
          <w:b/>
          <w:sz w:val="22"/>
          <w:szCs w:val="22"/>
          <w:lang w:eastAsia="pl-PL"/>
        </w:rPr>
        <w:tab/>
      </w:r>
      <w:r w:rsidRPr="00F053FF">
        <w:rPr>
          <w:b/>
          <w:sz w:val="22"/>
          <w:szCs w:val="22"/>
          <w:lang w:eastAsia="pl-PL"/>
        </w:rPr>
        <w:tab/>
      </w:r>
      <w:r w:rsidRPr="00F053FF">
        <w:rPr>
          <w:b/>
          <w:sz w:val="22"/>
          <w:szCs w:val="22"/>
          <w:lang w:eastAsia="pl-PL"/>
        </w:rPr>
        <w:tab/>
      </w:r>
      <w:r w:rsidR="00C22937">
        <w:rPr>
          <w:b/>
          <w:sz w:val="22"/>
          <w:szCs w:val="22"/>
          <w:lang w:eastAsia="pl-PL"/>
        </w:rPr>
        <w:tab/>
      </w:r>
      <w:r w:rsidRPr="00F053FF">
        <w:rPr>
          <w:sz w:val="22"/>
          <w:szCs w:val="22"/>
          <w:lang w:val="x-none" w:eastAsia="pl-PL"/>
        </w:rPr>
        <w:t xml:space="preserve">Wschowa, </w:t>
      </w:r>
      <w:r w:rsidR="00A028B8">
        <w:rPr>
          <w:sz w:val="22"/>
          <w:szCs w:val="22"/>
          <w:lang w:eastAsia="pl-PL"/>
        </w:rPr>
        <w:t>21</w:t>
      </w:r>
      <w:r w:rsidRPr="00F053FF">
        <w:rPr>
          <w:sz w:val="22"/>
          <w:szCs w:val="22"/>
          <w:lang w:eastAsia="pl-PL"/>
        </w:rPr>
        <w:t xml:space="preserve">  grudnia </w:t>
      </w:r>
      <w:r w:rsidRPr="00F053FF">
        <w:rPr>
          <w:sz w:val="22"/>
          <w:szCs w:val="22"/>
          <w:lang w:val="x-none" w:eastAsia="pl-PL"/>
        </w:rPr>
        <w:t>20</w:t>
      </w:r>
      <w:r w:rsidRPr="00F053FF">
        <w:rPr>
          <w:sz w:val="22"/>
          <w:szCs w:val="22"/>
          <w:lang w:eastAsia="pl-PL"/>
        </w:rPr>
        <w:t>20 r.</w:t>
      </w:r>
    </w:p>
    <w:p w14:paraId="66B01353" w14:textId="77777777" w:rsidR="00F053FF" w:rsidRPr="00F053FF" w:rsidRDefault="00F053FF" w:rsidP="00F053FF">
      <w:pPr>
        <w:shd w:val="clear" w:color="auto" w:fill="FFFFFF"/>
        <w:suppressAutoHyphens w:val="0"/>
        <w:jc w:val="both"/>
        <w:rPr>
          <w:b/>
          <w:sz w:val="22"/>
          <w:szCs w:val="22"/>
          <w:lang w:val="x-none" w:eastAsia="pl-PL"/>
        </w:rPr>
      </w:pPr>
    </w:p>
    <w:p w14:paraId="0BE23A10" w14:textId="77777777" w:rsidR="00F053FF" w:rsidRPr="00F053FF" w:rsidRDefault="00F053FF" w:rsidP="00F053FF">
      <w:pPr>
        <w:shd w:val="clear" w:color="auto" w:fill="FFFFFF"/>
        <w:suppressAutoHyphens w:val="0"/>
        <w:ind w:left="6372"/>
        <w:jc w:val="center"/>
        <w:rPr>
          <w:sz w:val="22"/>
          <w:szCs w:val="22"/>
          <w:lang w:eastAsia="pl-PL"/>
        </w:rPr>
      </w:pPr>
    </w:p>
    <w:p w14:paraId="00DA224D" w14:textId="77777777" w:rsidR="00F053FF" w:rsidRPr="00F053FF" w:rsidRDefault="00F053FF" w:rsidP="00F053FF">
      <w:pPr>
        <w:shd w:val="clear" w:color="auto" w:fill="FFFFFF"/>
        <w:suppressAutoHyphens w:val="0"/>
        <w:jc w:val="right"/>
        <w:rPr>
          <w:b/>
          <w:sz w:val="22"/>
          <w:szCs w:val="22"/>
          <w:lang w:val="x-none" w:eastAsia="pl-PL"/>
        </w:rPr>
      </w:pPr>
      <w:r w:rsidRPr="00F053FF">
        <w:rPr>
          <w:b/>
          <w:sz w:val="22"/>
          <w:szCs w:val="22"/>
          <w:lang w:val="x-none" w:eastAsia="pl-PL"/>
        </w:rPr>
        <w:t xml:space="preserve">WYKONAWCY </w:t>
      </w:r>
    </w:p>
    <w:p w14:paraId="4B629713" w14:textId="77777777" w:rsidR="00F053FF" w:rsidRPr="00F053FF" w:rsidRDefault="00F053FF" w:rsidP="00F053FF">
      <w:pPr>
        <w:shd w:val="clear" w:color="auto" w:fill="FFFFFF"/>
        <w:suppressAutoHyphens w:val="0"/>
        <w:jc w:val="right"/>
        <w:rPr>
          <w:b/>
          <w:sz w:val="22"/>
          <w:szCs w:val="22"/>
          <w:lang w:val="x-none" w:eastAsia="pl-PL"/>
        </w:rPr>
      </w:pPr>
      <w:r w:rsidRPr="00F053FF">
        <w:rPr>
          <w:b/>
          <w:sz w:val="22"/>
          <w:szCs w:val="22"/>
          <w:lang w:val="x-none" w:eastAsia="pl-PL"/>
        </w:rPr>
        <w:t>biorący udział w postępowaniu</w:t>
      </w:r>
    </w:p>
    <w:p w14:paraId="204A8919" w14:textId="77777777" w:rsidR="00F053FF" w:rsidRPr="00F053FF" w:rsidRDefault="00F053FF" w:rsidP="00F053FF">
      <w:pPr>
        <w:shd w:val="clear" w:color="auto" w:fill="FFFFFF"/>
        <w:suppressAutoHyphens w:val="0"/>
        <w:jc w:val="right"/>
        <w:rPr>
          <w:b/>
          <w:sz w:val="22"/>
          <w:szCs w:val="22"/>
          <w:lang w:val="x-none" w:eastAsia="pl-PL"/>
        </w:rPr>
      </w:pPr>
    </w:p>
    <w:p w14:paraId="667A572D" w14:textId="77777777" w:rsidR="00F053FF" w:rsidRPr="00F053FF" w:rsidRDefault="00F053FF" w:rsidP="00F053FF">
      <w:pPr>
        <w:suppressAutoHyphens w:val="0"/>
        <w:rPr>
          <w:b/>
          <w:sz w:val="22"/>
          <w:szCs w:val="22"/>
          <w:lang w:val="x-none" w:eastAsia="pl-PL"/>
        </w:rPr>
      </w:pPr>
    </w:p>
    <w:p w14:paraId="7E6F440B" w14:textId="0CAD45AD" w:rsidR="00F053FF" w:rsidRPr="00F053FF" w:rsidRDefault="00F053FF" w:rsidP="00F053FF">
      <w:pPr>
        <w:suppressAutoHyphens w:val="0"/>
        <w:jc w:val="center"/>
        <w:rPr>
          <w:b/>
          <w:sz w:val="22"/>
          <w:szCs w:val="22"/>
          <w:lang w:eastAsia="pl-PL"/>
        </w:rPr>
      </w:pPr>
      <w:r w:rsidRPr="00F053FF">
        <w:rPr>
          <w:b/>
          <w:sz w:val="22"/>
          <w:szCs w:val="22"/>
          <w:lang w:eastAsia="pl-PL"/>
        </w:rPr>
        <w:t>WYJAŚNIENIA TREŚCI SIWZ NR 1</w:t>
      </w:r>
    </w:p>
    <w:p w14:paraId="0D924D04" w14:textId="77777777" w:rsidR="00F053FF" w:rsidRPr="00F053FF" w:rsidRDefault="00F053FF" w:rsidP="00F053FF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40A13F09" w14:textId="77777777" w:rsidR="00F053FF" w:rsidRPr="00F053FF" w:rsidRDefault="00F053FF" w:rsidP="00F053FF">
      <w:pPr>
        <w:suppressAutoHyphens w:val="0"/>
        <w:jc w:val="center"/>
        <w:rPr>
          <w:b/>
          <w:sz w:val="22"/>
          <w:szCs w:val="22"/>
          <w:lang w:eastAsia="zh-CN"/>
        </w:rPr>
      </w:pPr>
      <w:r w:rsidRPr="00F053FF">
        <w:rPr>
          <w:b/>
          <w:sz w:val="22"/>
          <w:szCs w:val="22"/>
        </w:rPr>
        <w:t xml:space="preserve">w postępowaniu o udzielenie zamówienia publicznego prowadzonego w trybie przetargu nieograniczonego pn. </w:t>
      </w:r>
      <w:r w:rsidRPr="00F053FF">
        <w:rPr>
          <w:b/>
          <w:sz w:val="22"/>
          <w:szCs w:val="22"/>
          <w:lang w:eastAsia="zh-CN"/>
        </w:rPr>
        <w:t xml:space="preserve"> </w:t>
      </w:r>
    </w:p>
    <w:p w14:paraId="04FC1909" w14:textId="77777777" w:rsidR="00F053FF" w:rsidRPr="00F053FF" w:rsidRDefault="00F053FF" w:rsidP="00F053FF">
      <w:pPr>
        <w:suppressAutoHyphens w:val="0"/>
        <w:jc w:val="center"/>
        <w:rPr>
          <w:b/>
          <w:sz w:val="22"/>
          <w:szCs w:val="22"/>
          <w:lang w:eastAsia="zh-CN"/>
        </w:rPr>
      </w:pPr>
    </w:p>
    <w:p w14:paraId="0F67889F" w14:textId="77777777" w:rsidR="00F053FF" w:rsidRPr="00F053FF" w:rsidRDefault="00F053FF" w:rsidP="00F053FF">
      <w:pPr>
        <w:jc w:val="center"/>
        <w:rPr>
          <w:b/>
          <w:sz w:val="22"/>
          <w:szCs w:val="22"/>
        </w:rPr>
      </w:pPr>
      <w:r w:rsidRPr="00F053FF">
        <w:rPr>
          <w:b/>
          <w:sz w:val="22"/>
          <w:szCs w:val="22"/>
        </w:rPr>
        <w:t xml:space="preserve">„Zarządzanie gminnym zasobem nieruchomości miasta i gminy Wschowa </w:t>
      </w:r>
      <w:r w:rsidRPr="00F053FF">
        <w:rPr>
          <w:b/>
          <w:sz w:val="22"/>
          <w:szCs w:val="22"/>
        </w:rPr>
        <w:br/>
        <w:t>wraz z windykacją należności w roku 2021”</w:t>
      </w:r>
    </w:p>
    <w:p w14:paraId="45952E47" w14:textId="77777777" w:rsidR="00F053FF" w:rsidRPr="00F053FF" w:rsidRDefault="00F053FF" w:rsidP="00F053FF">
      <w:pPr>
        <w:suppressAutoHyphens w:val="0"/>
        <w:jc w:val="both"/>
        <w:rPr>
          <w:sz w:val="22"/>
          <w:szCs w:val="22"/>
          <w:lang w:eastAsia="pl-PL"/>
        </w:rPr>
      </w:pPr>
    </w:p>
    <w:p w14:paraId="071D3702" w14:textId="77777777" w:rsidR="00F053FF" w:rsidRPr="00F053FF" w:rsidRDefault="00F053FF" w:rsidP="00F053FF">
      <w:pPr>
        <w:suppressAutoHyphens w:val="0"/>
        <w:jc w:val="both"/>
        <w:rPr>
          <w:sz w:val="22"/>
          <w:szCs w:val="22"/>
          <w:lang w:eastAsia="pl-PL"/>
        </w:rPr>
      </w:pPr>
      <w:r w:rsidRPr="00F053FF">
        <w:rPr>
          <w:sz w:val="22"/>
          <w:szCs w:val="22"/>
          <w:lang w:eastAsia="pl-PL"/>
        </w:rPr>
        <w:t xml:space="preserve">W związku ze złożonym wnioskiem o wyjaśnienie treści SIWZ, Zamawiający na podstawie art.38 ust.1a ustawy z dnia 29 stycznia 2004 Prawo zamówień publicznych (tj. Dz.U. z 2019 r., poz.1843, ze zm., dalej ustawa </w:t>
      </w:r>
      <w:proofErr w:type="spellStart"/>
      <w:r w:rsidRPr="00F053FF">
        <w:rPr>
          <w:sz w:val="22"/>
          <w:szCs w:val="22"/>
          <w:lang w:eastAsia="pl-PL"/>
        </w:rPr>
        <w:t>Pzp</w:t>
      </w:r>
      <w:proofErr w:type="spellEnd"/>
      <w:r w:rsidRPr="00F053FF">
        <w:rPr>
          <w:sz w:val="22"/>
          <w:szCs w:val="22"/>
          <w:lang w:eastAsia="pl-PL"/>
        </w:rPr>
        <w:t>.) udziela wyjaśnień jak niżej:</w:t>
      </w:r>
    </w:p>
    <w:p w14:paraId="06D3F9B5" w14:textId="77777777" w:rsidR="00F053FF" w:rsidRPr="00F053FF" w:rsidRDefault="00F053FF" w:rsidP="00F053FF">
      <w:pPr>
        <w:jc w:val="both"/>
        <w:rPr>
          <w:b/>
          <w:sz w:val="22"/>
          <w:szCs w:val="22"/>
        </w:rPr>
      </w:pPr>
    </w:p>
    <w:p w14:paraId="0505E6E5" w14:textId="34E4CE76" w:rsidR="00F053FF" w:rsidRPr="00614235" w:rsidRDefault="00F053FF" w:rsidP="00F053FF">
      <w:pPr>
        <w:jc w:val="both"/>
        <w:rPr>
          <w:b/>
          <w:bCs/>
          <w:sz w:val="22"/>
          <w:szCs w:val="22"/>
          <w:u w:val="single"/>
        </w:rPr>
      </w:pPr>
      <w:r w:rsidRPr="00F053FF">
        <w:rPr>
          <w:b/>
          <w:bCs/>
          <w:sz w:val="22"/>
          <w:szCs w:val="22"/>
          <w:u w:val="single"/>
        </w:rPr>
        <w:t xml:space="preserve">Pytanie nr 1: </w:t>
      </w:r>
    </w:p>
    <w:p w14:paraId="15124241" w14:textId="46CB2213" w:rsidR="00F053FF" w:rsidRDefault="00F053FF" w:rsidP="00F053FF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Zwracamy się z prośbą o doprecyzowanie zapisu 3.2.3. pkt 1 SIWZ (§ 9 ust.1 pkt 1 </w:t>
      </w:r>
      <w:r w:rsidR="004301FF">
        <w:rPr>
          <w:sz w:val="22"/>
          <w:szCs w:val="22"/>
          <w:lang w:eastAsia="pl-PL"/>
        </w:rPr>
        <w:t xml:space="preserve">w załącznika nr 9 do SIWZ) </w:t>
      </w:r>
      <w:r>
        <w:rPr>
          <w:sz w:val="22"/>
          <w:szCs w:val="22"/>
          <w:lang w:eastAsia="pl-PL"/>
        </w:rPr>
        <w:t>w zakresie częstotliwości przekazywania na rzecz Gminy Wschowa czynszów i opłat eksploatacyjnych</w:t>
      </w:r>
      <w:r w:rsidR="004301FF">
        <w:rPr>
          <w:sz w:val="22"/>
          <w:szCs w:val="22"/>
          <w:lang w:eastAsia="pl-PL"/>
        </w:rPr>
        <w:t>. Czy Wykonawca będzie zobowiązany do codziennego przekazywania na rachunek bankowy zamawiającego wpłat czynszów i opłat eksploatacyjnych, czy 1 raz w miesiącu?</w:t>
      </w:r>
    </w:p>
    <w:p w14:paraId="79E7138E" w14:textId="30E63AEE" w:rsidR="004301FF" w:rsidRDefault="004301FF" w:rsidP="00F053FF">
      <w:pPr>
        <w:jc w:val="both"/>
        <w:rPr>
          <w:sz w:val="22"/>
          <w:szCs w:val="22"/>
          <w:lang w:eastAsia="pl-PL"/>
        </w:rPr>
      </w:pPr>
    </w:p>
    <w:p w14:paraId="22D2A530" w14:textId="2E029A43" w:rsidR="003661A2" w:rsidRPr="00614235" w:rsidRDefault="003661A2" w:rsidP="00614235">
      <w:pPr>
        <w:jc w:val="both"/>
        <w:rPr>
          <w:b/>
          <w:bCs/>
          <w:sz w:val="22"/>
          <w:szCs w:val="22"/>
          <w:u w:val="single"/>
        </w:rPr>
      </w:pPr>
      <w:r w:rsidRPr="00C22937">
        <w:rPr>
          <w:b/>
          <w:bCs/>
          <w:sz w:val="22"/>
          <w:szCs w:val="22"/>
          <w:u w:val="single"/>
        </w:rPr>
        <w:t xml:space="preserve">Pytanie nr 2: </w:t>
      </w:r>
    </w:p>
    <w:p w14:paraId="0617E102" w14:textId="00446886" w:rsidR="003661A2" w:rsidRPr="00C22937" w:rsidRDefault="003661A2" w:rsidP="003661A2">
      <w:pPr>
        <w:widowControl w:val="0"/>
        <w:tabs>
          <w:tab w:val="left" w:pos="993"/>
        </w:tabs>
        <w:jc w:val="both"/>
        <w:rPr>
          <w:sz w:val="22"/>
          <w:szCs w:val="22"/>
        </w:rPr>
      </w:pPr>
      <w:r w:rsidRPr="00C22937">
        <w:rPr>
          <w:sz w:val="22"/>
          <w:szCs w:val="22"/>
        </w:rPr>
        <w:t>Kto będzie ponosił koszty prowizji bankowych od ww. wpłat, wynikających z treści zapisu ust. 3.2.3 pkt 1 S</w:t>
      </w:r>
      <w:r>
        <w:rPr>
          <w:sz w:val="22"/>
          <w:szCs w:val="22"/>
        </w:rPr>
        <w:t>I</w:t>
      </w:r>
      <w:r w:rsidRPr="00C22937">
        <w:rPr>
          <w:sz w:val="22"/>
          <w:szCs w:val="22"/>
        </w:rPr>
        <w:t>WZ, przekazywanych na rachunek bankowy Zamawiającego?</w:t>
      </w:r>
    </w:p>
    <w:p w14:paraId="3D276EB9" w14:textId="77777777" w:rsidR="003661A2" w:rsidRDefault="003661A2" w:rsidP="00F053FF">
      <w:pPr>
        <w:jc w:val="both"/>
        <w:rPr>
          <w:b/>
          <w:bCs/>
          <w:sz w:val="22"/>
          <w:szCs w:val="22"/>
          <w:u w:val="single"/>
        </w:rPr>
      </w:pPr>
    </w:p>
    <w:p w14:paraId="3095A55C" w14:textId="77777777" w:rsidR="003661A2" w:rsidRDefault="003661A2" w:rsidP="00F053FF">
      <w:pPr>
        <w:jc w:val="both"/>
        <w:rPr>
          <w:b/>
          <w:bCs/>
          <w:sz w:val="22"/>
          <w:szCs w:val="22"/>
          <w:u w:val="single"/>
        </w:rPr>
      </w:pPr>
    </w:p>
    <w:p w14:paraId="2C492049" w14:textId="23EC3634" w:rsidR="004301FF" w:rsidRDefault="00F053FF" w:rsidP="00F053FF">
      <w:pPr>
        <w:jc w:val="both"/>
        <w:rPr>
          <w:b/>
          <w:bCs/>
          <w:sz w:val="22"/>
          <w:szCs w:val="22"/>
          <w:u w:val="single"/>
        </w:rPr>
      </w:pPr>
      <w:r w:rsidRPr="00F053FF">
        <w:rPr>
          <w:b/>
          <w:bCs/>
          <w:sz w:val="22"/>
          <w:szCs w:val="22"/>
          <w:u w:val="single"/>
        </w:rPr>
        <w:t>Odpowiedź na pytanie  nr 1</w:t>
      </w:r>
      <w:r w:rsidR="003661A2">
        <w:rPr>
          <w:b/>
          <w:bCs/>
          <w:sz w:val="22"/>
          <w:szCs w:val="22"/>
          <w:u w:val="single"/>
        </w:rPr>
        <w:t xml:space="preserve"> i nr 2</w:t>
      </w:r>
      <w:r w:rsidRPr="00F053FF">
        <w:rPr>
          <w:b/>
          <w:bCs/>
          <w:sz w:val="22"/>
          <w:szCs w:val="22"/>
          <w:u w:val="single"/>
        </w:rPr>
        <w:t xml:space="preserve">: </w:t>
      </w:r>
    </w:p>
    <w:p w14:paraId="3A021895" w14:textId="48D161B4" w:rsidR="00C22937" w:rsidRDefault="003661A2" w:rsidP="00C2293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Ad.1. </w:t>
      </w:r>
      <w:r w:rsidR="004301FF" w:rsidRPr="004301FF">
        <w:rPr>
          <w:rFonts w:ascii="Times New Roman" w:hAnsi="Times New Roman" w:cs="Times New Roman"/>
        </w:rPr>
        <w:t xml:space="preserve">Zamawiający doprecyzowuje zapis ust. 3.2.3 pkt 1  SIWZ </w:t>
      </w:r>
      <w:r w:rsidR="00C22937">
        <w:rPr>
          <w:rFonts w:ascii="Times New Roman" w:hAnsi="Times New Roman" w:cs="Times New Roman"/>
        </w:rPr>
        <w:t xml:space="preserve"> oraz </w:t>
      </w:r>
      <w:r w:rsidR="004301FF" w:rsidRPr="004301FF">
        <w:rPr>
          <w:rFonts w:ascii="Times New Roman" w:hAnsi="Times New Roman" w:cs="Times New Roman"/>
        </w:rPr>
        <w:t>§</w:t>
      </w:r>
      <w:r w:rsidR="00614235">
        <w:rPr>
          <w:rFonts w:ascii="Times New Roman" w:hAnsi="Times New Roman" w:cs="Times New Roman"/>
        </w:rPr>
        <w:t xml:space="preserve"> </w:t>
      </w:r>
      <w:r w:rsidR="004301FF" w:rsidRPr="004301FF">
        <w:rPr>
          <w:rFonts w:ascii="Times New Roman" w:hAnsi="Times New Roman" w:cs="Times New Roman"/>
        </w:rPr>
        <w:t>9 ust. 1 pkt 1 w załączniku nr 9 do SIWZ – w zakresie częstotliwości przekazywania na rzecz Gminy Wschowa czynszów i opłat</w:t>
      </w:r>
      <w:r w:rsidR="00C22937">
        <w:rPr>
          <w:rFonts w:ascii="Times New Roman" w:hAnsi="Times New Roman" w:cs="Times New Roman"/>
        </w:rPr>
        <w:t xml:space="preserve"> </w:t>
      </w:r>
      <w:r w:rsidR="004301FF" w:rsidRPr="004301FF">
        <w:rPr>
          <w:rFonts w:ascii="Times New Roman" w:hAnsi="Times New Roman" w:cs="Times New Roman"/>
        </w:rPr>
        <w:t>eksploatacyjnych</w:t>
      </w:r>
      <w:r>
        <w:rPr>
          <w:rFonts w:ascii="Times New Roman" w:hAnsi="Times New Roman" w:cs="Times New Roman"/>
        </w:rPr>
        <w:t xml:space="preserve">. </w:t>
      </w:r>
    </w:p>
    <w:p w14:paraId="4C2BD93F" w14:textId="77777777" w:rsidR="003661A2" w:rsidRPr="00C22937" w:rsidRDefault="003661A2" w:rsidP="00C22937">
      <w:pPr>
        <w:pStyle w:val="Bezodstpw"/>
        <w:jc w:val="both"/>
        <w:rPr>
          <w:rFonts w:ascii="Times New Roman" w:hAnsi="Times New Roman" w:cs="Times New Roman"/>
        </w:rPr>
      </w:pPr>
    </w:p>
    <w:p w14:paraId="589A74D1" w14:textId="0E775A06" w:rsidR="003661A2" w:rsidRPr="003661A2" w:rsidRDefault="003661A2" w:rsidP="003661A2">
      <w:pPr>
        <w:widowControl w:val="0"/>
        <w:tabs>
          <w:tab w:val="left" w:pos="993"/>
        </w:tabs>
        <w:spacing w:after="20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Ad.2. </w:t>
      </w:r>
      <w:r w:rsidRPr="003661A2">
        <w:rPr>
          <w:sz w:val="22"/>
          <w:szCs w:val="22"/>
        </w:rPr>
        <w:t>Zamawiający informuje, że koszty prowizji bankowych związanych</w:t>
      </w:r>
      <w:r>
        <w:rPr>
          <w:sz w:val="22"/>
          <w:szCs w:val="22"/>
        </w:rPr>
        <w:t xml:space="preserve"> </w:t>
      </w:r>
      <w:r w:rsidRPr="003661A2">
        <w:rPr>
          <w:sz w:val="22"/>
          <w:szCs w:val="22"/>
        </w:rPr>
        <w:t xml:space="preserve">z przekazywaniem środków finansowych wynikających z treści zapisu ust. 3.2.3 pkt 1 SIWZ na rachunek bankowy Zamawiającego ponosić będzie Wykonawca.   </w:t>
      </w:r>
    </w:p>
    <w:p w14:paraId="55841EBB" w14:textId="46BF9BC5" w:rsidR="003661A2" w:rsidRPr="00B354A9" w:rsidRDefault="003661A2" w:rsidP="00B354A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354A9">
        <w:rPr>
          <w:rFonts w:ascii="Times New Roman" w:hAnsi="Times New Roman" w:cs="Times New Roman"/>
        </w:rPr>
        <w:t xml:space="preserve">Mając powyższe na uwadze  Zamawiający zmienia zapis  ust. 3.2.3 pkt 1  SIWZ oraz § 9 ust. 1 pkt 1 </w:t>
      </w:r>
      <w:r w:rsidR="00B354A9">
        <w:rPr>
          <w:rFonts w:ascii="Times New Roman" w:hAnsi="Times New Roman" w:cs="Times New Roman"/>
        </w:rPr>
        <w:br/>
      </w:r>
      <w:r w:rsidRPr="00B354A9">
        <w:rPr>
          <w:rFonts w:ascii="Times New Roman" w:hAnsi="Times New Roman" w:cs="Times New Roman"/>
        </w:rPr>
        <w:t xml:space="preserve">w załączniku nr 9 do SIWZ, które otrzymują brzmienie: </w:t>
      </w:r>
    </w:p>
    <w:p w14:paraId="49577D9D" w14:textId="168361DC" w:rsidR="00F053FF" w:rsidRPr="00614235" w:rsidRDefault="004301FF" w:rsidP="00B354A9">
      <w:pPr>
        <w:widowControl w:val="0"/>
        <w:tabs>
          <w:tab w:val="left" w:pos="993"/>
        </w:tabs>
        <w:spacing w:after="200"/>
        <w:jc w:val="both"/>
        <w:rPr>
          <w:i/>
          <w:iCs/>
          <w:sz w:val="22"/>
          <w:szCs w:val="22"/>
          <w:lang w:eastAsia="en-US"/>
        </w:rPr>
      </w:pPr>
      <w:r w:rsidRPr="00614235">
        <w:rPr>
          <w:i/>
          <w:iCs/>
          <w:sz w:val="22"/>
          <w:szCs w:val="22"/>
        </w:rPr>
        <w:t xml:space="preserve">„naliczanie, pobieranie i przekazywanie na rzecz Gminy Wschowa czynszów  opłat eksploatacyjnych </w:t>
      </w:r>
      <w:r w:rsidR="00C22937" w:rsidRPr="00614235">
        <w:rPr>
          <w:i/>
          <w:iCs/>
          <w:sz w:val="22"/>
          <w:szCs w:val="22"/>
        </w:rPr>
        <w:br/>
      </w:r>
      <w:r w:rsidRPr="00614235">
        <w:rPr>
          <w:i/>
          <w:iCs/>
          <w:sz w:val="22"/>
          <w:szCs w:val="22"/>
        </w:rPr>
        <w:t xml:space="preserve"> z częstotliwością 1</w:t>
      </w:r>
      <w:r w:rsidR="00B354A9" w:rsidRPr="00614235">
        <w:rPr>
          <w:i/>
          <w:iCs/>
          <w:sz w:val="22"/>
          <w:szCs w:val="22"/>
        </w:rPr>
        <w:t xml:space="preserve"> </w:t>
      </w:r>
      <w:r w:rsidRPr="00614235">
        <w:rPr>
          <w:i/>
          <w:iCs/>
          <w:sz w:val="22"/>
          <w:szCs w:val="22"/>
        </w:rPr>
        <w:t>x dziennie oraz nadzór nad realizowaniem przez najemców umów najmu</w:t>
      </w:r>
      <w:r w:rsidR="003661A2" w:rsidRPr="00614235">
        <w:rPr>
          <w:i/>
          <w:iCs/>
          <w:sz w:val="22"/>
          <w:szCs w:val="22"/>
        </w:rPr>
        <w:t>. Koszty prowizji bankowych związanych z przekazywaniem</w:t>
      </w:r>
      <w:r w:rsidR="00B354A9" w:rsidRPr="00614235">
        <w:rPr>
          <w:i/>
          <w:iCs/>
          <w:sz w:val="22"/>
          <w:szCs w:val="22"/>
        </w:rPr>
        <w:t xml:space="preserve"> tych </w:t>
      </w:r>
      <w:r w:rsidR="003661A2" w:rsidRPr="00614235">
        <w:rPr>
          <w:i/>
          <w:iCs/>
          <w:sz w:val="22"/>
          <w:szCs w:val="22"/>
        </w:rPr>
        <w:t xml:space="preserve">środków </w:t>
      </w:r>
      <w:r w:rsidRPr="00614235">
        <w:rPr>
          <w:i/>
          <w:iCs/>
          <w:sz w:val="22"/>
          <w:szCs w:val="22"/>
        </w:rPr>
        <w:t xml:space="preserve"> </w:t>
      </w:r>
      <w:r w:rsidR="003661A2" w:rsidRPr="00614235">
        <w:rPr>
          <w:i/>
          <w:iCs/>
          <w:sz w:val="22"/>
          <w:szCs w:val="22"/>
        </w:rPr>
        <w:t xml:space="preserve">finansowych na rachunek bankowy Zamawiającego ponosi Wykonawca”.   </w:t>
      </w:r>
    </w:p>
    <w:p w14:paraId="6FC324E3" w14:textId="1084742D" w:rsidR="00F053FF" w:rsidRPr="006758BF" w:rsidRDefault="00F053FF" w:rsidP="00F053FF">
      <w:pPr>
        <w:suppressAutoHyphens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6758BF">
        <w:rPr>
          <w:rFonts w:ascii="Arial Narrow" w:eastAsia="Batang" w:hAnsi="Arial Narrow" w:cs="Arial"/>
          <w:b/>
          <w:sz w:val="24"/>
          <w:szCs w:val="24"/>
        </w:rPr>
        <w:t xml:space="preserve">Powyższe wyjaśnienia oraz zmiana treści SIWZ, powodują konieczność </w:t>
      </w:r>
      <w:r w:rsidRPr="006758BF">
        <w:rPr>
          <w:rFonts w:ascii="Arial Narrow" w:hAnsi="Arial Narrow" w:cs="Arial"/>
          <w:b/>
          <w:sz w:val="24"/>
          <w:szCs w:val="24"/>
        </w:rPr>
        <w:t xml:space="preserve">przedłużenia terminu  składania ofert. Termin składania ofert </w:t>
      </w:r>
      <w:r w:rsidRPr="006758BF">
        <w:rPr>
          <w:rFonts w:ascii="Arial Narrow" w:hAnsi="Arial Narrow" w:cs="Arial"/>
          <w:b/>
          <w:sz w:val="24"/>
          <w:szCs w:val="24"/>
          <w:u w:val="single"/>
        </w:rPr>
        <w:t>ulega</w:t>
      </w:r>
      <w:r w:rsidRPr="006758BF">
        <w:rPr>
          <w:rFonts w:ascii="Arial Narrow" w:hAnsi="Arial Narrow" w:cs="Arial"/>
          <w:b/>
          <w:sz w:val="24"/>
          <w:szCs w:val="24"/>
        </w:rPr>
        <w:t xml:space="preserve"> </w:t>
      </w:r>
      <w:r w:rsidRPr="006758BF">
        <w:rPr>
          <w:rFonts w:ascii="Arial Narrow" w:hAnsi="Arial Narrow" w:cs="Arial"/>
          <w:b/>
          <w:sz w:val="24"/>
          <w:szCs w:val="24"/>
          <w:u w:val="single"/>
        </w:rPr>
        <w:t xml:space="preserve">zmianie. </w:t>
      </w:r>
      <w:r w:rsidRPr="006758BF">
        <w:rPr>
          <w:rFonts w:ascii="Arial Narrow" w:hAnsi="Arial Narrow" w:cs="Arial"/>
          <w:b/>
          <w:sz w:val="24"/>
          <w:szCs w:val="24"/>
        </w:rPr>
        <w:t xml:space="preserve">Ofertę wraz z wymaganymi oświadczeniami i dokumentami należy złożyć w zamkniętej kopercie w siedzibie Zamawiającego w Biurze Obsługi Interesanta Urzędu Miasta i Gminy Wschowa, ul. Rynek 1, 67-400 Wschowa </w:t>
      </w:r>
      <w:r w:rsidRPr="006758BF">
        <w:rPr>
          <w:rFonts w:ascii="Arial Narrow" w:hAnsi="Arial Narrow" w:cs="Arial"/>
          <w:b/>
          <w:sz w:val="24"/>
          <w:szCs w:val="24"/>
          <w:u w:val="single"/>
        </w:rPr>
        <w:t xml:space="preserve">do dnia </w:t>
      </w:r>
      <w:r w:rsidR="00B354A9">
        <w:rPr>
          <w:rFonts w:ascii="Arial Narrow" w:hAnsi="Arial Narrow" w:cs="Arial"/>
          <w:b/>
          <w:sz w:val="24"/>
          <w:szCs w:val="24"/>
          <w:u w:val="single"/>
        </w:rPr>
        <w:t>23</w:t>
      </w:r>
      <w:r w:rsidR="00F157A8">
        <w:rPr>
          <w:rFonts w:ascii="Arial Narrow" w:hAnsi="Arial Narrow" w:cs="Arial"/>
          <w:b/>
          <w:sz w:val="24"/>
          <w:szCs w:val="24"/>
          <w:u w:val="single"/>
        </w:rPr>
        <w:t xml:space="preserve"> grudnia 2020 r.</w:t>
      </w:r>
      <w:r w:rsidRPr="006758BF">
        <w:rPr>
          <w:rFonts w:ascii="Arial Narrow" w:hAnsi="Arial Narrow" w:cs="Arial"/>
          <w:b/>
          <w:sz w:val="24"/>
          <w:szCs w:val="24"/>
          <w:u w:val="single"/>
        </w:rPr>
        <w:t xml:space="preserve">, do godz. 13:00. </w:t>
      </w:r>
    </w:p>
    <w:p w14:paraId="7B5F26AC" w14:textId="77777777" w:rsidR="00F053FF" w:rsidRPr="00F053FF" w:rsidRDefault="00F053FF" w:rsidP="00F053FF">
      <w:pPr>
        <w:suppressAutoHyphens w:val="0"/>
        <w:jc w:val="both"/>
        <w:rPr>
          <w:b/>
          <w:sz w:val="22"/>
          <w:szCs w:val="22"/>
          <w:u w:val="single"/>
        </w:rPr>
      </w:pPr>
    </w:p>
    <w:p w14:paraId="6306D60B" w14:textId="77777777" w:rsidR="00A028B8" w:rsidRDefault="00A028B8" w:rsidP="00A028B8">
      <w:pPr>
        <w:pStyle w:val="pkt"/>
        <w:ind w:left="4964" w:firstLine="708"/>
        <w:rPr>
          <w:i/>
          <w:szCs w:val="24"/>
        </w:rPr>
      </w:pPr>
      <w:r>
        <w:rPr>
          <w:i/>
          <w:szCs w:val="24"/>
        </w:rPr>
        <w:t>Z up. Burmistrza</w:t>
      </w:r>
    </w:p>
    <w:p w14:paraId="184E4541" w14:textId="77777777" w:rsidR="00A028B8" w:rsidRDefault="00A028B8" w:rsidP="00A028B8">
      <w:pPr>
        <w:pStyle w:val="pkt"/>
        <w:ind w:left="4397" w:firstLine="567"/>
        <w:rPr>
          <w:i/>
          <w:szCs w:val="24"/>
        </w:rPr>
      </w:pPr>
      <w:r>
        <w:rPr>
          <w:i/>
          <w:szCs w:val="24"/>
        </w:rPr>
        <w:t xml:space="preserve">           (-) Marek Kraśny</w:t>
      </w:r>
    </w:p>
    <w:p w14:paraId="0C5BA1A7" w14:textId="2D48F634" w:rsidR="00F053FF" w:rsidRPr="00A028B8" w:rsidRDefault="00A028B8" w:rsidP="00A028B8">
      <w:pPr>
        <w:pStyle w:val="pkt"/>
        <w:spacing w:before="0" w:after="0"/>
        <w:ind w:left="4963" w:firstLine="424"/>
        <w:rPr>
          <w:i/>
          <w:szCs w:val="24"/>
        </w:rPr>
      </w:pPr>
      <w:r>
        <w:rPr>
          <w:i/>
          <w:szCs w:val="24"/>
        </w:rPr>
        <w:t>II Zastępca Burmistrza</w:t>
      </w:r>
    </w:p>
    <w:p w14:paraId="3B967D45" w14:textId="77777777" w:rsidR="000C5B48" w:rsidRPr="00F053FF" w:rsidRDefault="000C5B48">
      <w:pPr>
        <w:rPr>
          <w:sz w:val="22"/>
          <w:szCs w:val="22"/>
        </w:rPr>
      </w:pPr>
    </w:p>
    <w:sectPr w:rsidR="000C5B48" w:rsidRPr="00F053FF" w:rsidSect="00B354A9">
      <w:footerReference w:type="default" r:id="rId7"/>
      <w:footnotePr>
        <w:pos w:val="beneathText"/>
      </w:footnotePr>
      <w:pgSz w:w="11905" w:h="16837"/>
      <w:pgMar w:top="851" w:right="851" w:bottom="851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65B42" w14:textId="77777777" w:rsidR="006C1645" w:rsidRDefault="006C1645">
      <w:r>
        <w:separator/>
      </w:r>
    </w:p>
  </w:endnote>
  <w:endnote w:type="continuationSeparator" w:id="0">
    <w:p w14:paraId="0363E148" w14:textId="77777777" w:rsidR="006C1645" w:rsidRDefault="006C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3F3D" w14:textId="77777777" w:rsidR="00641817" w:rsidRPr="008D2BD9" w:rsidRDefault="00614235">
    <w:pPr>
      <w:pStyle w:val="Stopka"/>
      <w:jc w:val="right"/>
      <w:rPr>
        <w:rFonts w:ascii="Arial Narrow" w:hAnsi="Arial Narrow"/>
      </w:rPr>
    </w:pPr>
    <w:r w:rsidRPr="008D2BD9">
      <w:rPr>
        <w:rFonts w:ascii="Arial Narrow" w:hAnsi="Arial Narrow"/>
      </w:rPr>
      <w:t xml:space="preserve">Strona </w:t>
    </w:r>
    <w:r w:rsidRPr="008D2BD9">
      <w:rPr>
        <w:rFonts w:ascii="Arial Narrow" w:hAnsi="Arial Narrow"/>
      </w:rPr>
      <w:fldChar w:fldCharType="begin"/>
    </w:r>
    <w:r w:rsidRPr="008D2BD9">
      <w:rPr>
        <w:rFonts w:ascii="Arial Narrow" w:hAnsi="Arial Narrow"/>
      </w:rPr>
      <w:instrText>PAGE</w:instrText>
    </w:r>
    <w:r w:rsidRPr="008D2BD9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4</w:t>
    </w:r>
    <w:r w:rsidRPr="008D2BD9">
      <w:rPr>
        <w:rFonts w:ascii="Arial Narrow" w:hAnsi="Arial Narrow"/>
      </w:rPr>
      <w:fldChar w:fldCharType="end"/>
    </w:r>
    <w:r w:rsidRPr="008D2BD9">
      <w:rPr>
        <w:rFonts w:ascii="Arial Narrow" w:hAnsi="Arial Narrow"/>
      </w:rPr>
      <w:t xml:space="preserve"> z </w:t>
    </w:r>
    <w:r w:rsidRPr="008D2BD9">
      <w:rPr>
        <w:rFonts w:ascii="Arial Narrow" w:hAnsi="Arial Narrow"/>
      </w:rPr>
      <w:fldChar w:fldCharType="begin"/>
    </w:r>
    <w:r w:rsidRPr="008D2BD9">
      <w:rPr>
        <w:rFonts w:ascii="Arial Narrow" w:hAnsi="Arial Narrow"/>
      </w:rPr>
      <w:instrText>NUMPAGES</w:instrText>
    </w:r>
    <w:r w:rsidRPr="008D2BD9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6</w:t>
    </w:r>
    <w:r w:rsidRPr="008D2BD9">
      <w:rPr>
        <w:rFonts w:ascii="Arial Narrow" w:hAnsi="Arial Narrow"/>
      </w:rPr>
      <w:fldChar w:fldCharType="end"/>
    </w:r>
  </w:p>
  <w:p w14:paraId="0B67CA26" w14:textId="77777777" w:rsidR="00641817" w:rsidRDefault="006C1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C87D7" w14:textId="77777777" w:rsidR="006C1645" w:rsidRDefault="006C1645">
      <w:r>
        <w:separator/>
      </w:r>
    </w:p>
  </w:footnote>
  <w:footnote w:type="continuationSeparator" w:id="0">
    <w:p w14:paraId="73AF6AF8" w14:textId="77777777" w:rsidR="006C1645" w:rsidRDefault="006C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618C9"/>
    <w:multiLevelType w:val="multilevel"/>
    <w:tmpl w:val="7C1618C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)"/>
      <w:lvlJc w:val="left"/>
      <w:pPr>
        <w:tabs>
          <w:tab w:val="num" w:pos="1134"/>
        </w:tabs>
        <w:ind w:left="1134" w:hanging="397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FF"/>
    <w:rsid w:val="000C5B48"/>
    <w:rsid w:val="003661A2"/>
    <w:rsid w:val="004301FF"/>
    <w:rsid w:val="00614235"/>
    <w:rsid w:val="006C1645"/>
    <w:rsid w:val="00A028B8"/>
    <w:rsid w:val="00B354A9"/>
    <w:rsid w:val="00C22937"/>
    <w:rsid w:val="00F053FF"/>
    <w:rsid w:val="00F1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1000"/>
  <w15:chartTrackingRefBased/>
  <w15:docId w15:val="{07E362D0-F254-4183-A6F0-98FFE193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3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5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3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F053FF"/>
    <w:pPr>
      <w:ind w:left="720"/>
      <w:contextualSpacing/>
    </w:pPr>
  </w:style>
  <w:style w:type="paragraph" w:styleId="Bezodstpw">
    <w:name w:val="No Spacing"/>
    <w:uiPriority w:val="1"/>
    <w:qFormat/>
    <w:rsid w:val="004301F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99"/>
    <w:locked/>
    <w:rsid w:val="004301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A028B8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Nowodworska</dc:creator>
  <cp:keywords/>
  <dc:description/>
  <cp:lastModifiedBy>Barbara Nowodworska</cp:lastModifiedBy>
  <cp:revision>3</cp:revision>
  <dcterms:created xsi:type="dcterms:W3CDTF">2020-12-21T13:02:00Z</dcterms:created>
  <dcterms:modified xsi:type="dcterms:W3CDTF">2020-12-21T15:06:00Z</dcterms:modified>
</cp:coreProperties>
</file>