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322B" w14:textId="77777777" w:rsidR="006F4FE5" w:rsidRPr="00F7461B" w:rsidRDefault="006F4FE5" w:rsidP="006F4F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61B">
        <w:rPr>
          <w:rFonts w:ascii="Times New Roman" w:hAnsi="Times New Roman" w:cs="Times New Roman"/>
          <w:b/>
          <w:sz w:val="24"/>
          <w:szCs w:val="24"/>
        </w:rPr>
        <w:t>OPIS STANOWISKA PRACY</w:t>
      </w:r>
    </w:p>
    <w:p w14:paraId="0F4B6308" w14:textId="77777777" w:rsidR="006F4FE5" w:rsidRPr="00F7461B" w:rsidRDefault="006F4FE5" w:rsidP="006F4FE5">
      <w:pPr>
        <w:rPr>
          <w:rFonts w:ascii="Times New Roman" w:hAnsi="Times New Roman" w:cs="Times New Roman"/>
          <w:sz w:val="24"/>
          <w:szCs w:val="24"/>
        </w:rPr>
      </w:pPr>
    </w:p>
    <w:p w14:paraId="5A22E15A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DANE PODSTAWOWE</w:t>
      </w:r>
    </w:p>
    <w:p w14:paraId="072C236C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23" w:type="dxa"/>
        <w:tblLook w:val="04A0" w:firstRow="1" w:lastRow="0" w:firstColumn="1" w:lastColumn="0" w:noHBand="0" w:noVBand="1"/>
      </w:tblPr>
      <w:tblGrid>
        <w:gridCol w:w="9723"/>
      </w:tblGrid>
      <w:tr w:rsidR="006F4FE5" w:rsidRPr="0055313E" w14:paraId="2A6A1044" w14:textId="77777777" w:rsidTr="00DA7D74">
        <w:trPr>
          <w:trHeight w:val="315"/>
        </w:trPr>
        <w:tc>
          <w:tcPr>
            <w:tcW w:w="0" w:type="auto"/>
          </w:tcPr>
          <w:p w14:paraId="4357A506" w14:textId="6D770E9C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Komórka  organizacyjna: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Biuro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>Gospodarki Przestrzennej i Nieruchomości</w:t>
            </w:r>
          </w:p>
          <w:p w14:paraId="1462B944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6E5C615E" w14:textId="77777777" w:rsidTr="00DA7D74">
        <w:trPr>
          <w:trHeight w:val="315"/>
        </w:trPr>
        <w:tc>
          <w:tcPr>
            <w:tcW w:w="0" w:type="auto"/>
          </w:tcPr>
          <w:p w14:paraId="41FEBAC6" w14:textId="31029701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stanowiska pracy: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Stanowisko ds.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planowania </w:t>
            </w:r>
            <w:r w:rsidR="006C5A84">
              <w:rPr>
                <w:rFonts w:ascii="Times New Roman" w:hAnsi="Times New Roman" w:cs="Times New Roman"/>
                <w:sz w:val="24"/>
                <w:szCs w:val="24"/>
              </w:rPr>
              <w:t>środowiskowego</w:t>
            </w:r>
          </w:p>
          <w:p w14:paraId="64500F00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2FCDF2BA" w14:textId="77777777" w:rsidTr="00DA7D74">
        <w:trPr>
          <w:trHeight w:val="315"/>
        </w:trPr>
        <w:tc>
          <w:tcPr>
            <w:tcW w:w="0" w:type="auto"/>
          </w:tcPr>
          <w:p w14:paraId="69104257" w14:textId="70725729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Symbol stanowiska pracy:   </w:t>
            </w:r>
            <w:r w:rsidR="00B67A6F">
              <w:rPr>
                <w:rFonts w:ascii="Times New Roman" w:hAnsi="Times New Roman" w:cs="Times New Roman"/>
                <w:b/>
                <w:sz w:val="24"/>
                <w:szCs w:val="24"/>
              </w:rPr>
              <w:t>BN</w:t>
            </w:r>
          </w:p>
        </w:tc>
      </w:tr>
      <w:tr w:rsidR="006F4FE5" w:rsidRPr="0055313E" w14:paraId="147FE8FA" w14:textId="77777777" w:rsidTr="00DA7D74">
        <w:trPr>
          <w:trHeight w:val="315"/>
        </w:trPr>
        <w:tc>
          <w:tcPr>
            <w:tcW w:w="0" w:type="auto"/>
          </w:tcPr>
          <w:p w14:paraId="0AE58B5C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współzależności służbowej:</w:t>
            </w:r>
          </w:p>
          <w:p w14:paraId="23200E55" w14:textId="14C7F73B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Bezpośredni przełożony: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>Dyrektor Biura</w:t>
            </w:r>
          </w:p>
          <w:p w14:paraId="1FD2986A" w14:textId="0D75AAB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Przełożony wyższego stopnia: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 Zastępca Burmistrza Miasta i Gminy </w:t>
            </w:r>
          </w:p>
          <w:p w14:paraId="6D2DE38F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0AF49CC4" w14:textId="77777777" w:rsidTr="00DA7D74">
        <w:trPr>
          <w:trHeight w:val="331"/>
        </w:trPr>
        <w:tc>
          <w:tcPr>
            <w:tcW w:w="0" w:type="auto"/>
          </w:tcPr>
          <w:p w14:paraId="0A197466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zwierzchnictwa stanowisk – nazwy bezpośrednio podległych stanowisk:</w:t>
            </w:r>
          </w:p>
          <w:p w14:paraId="0D931BAA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F98FB7C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4FE5" w:rsidRPr="0055313E" w14:paraId="32B6A119" w14:textId="77777777" w:rsidTr="00DA7D74">
        <w:trPr>
          <w:trHeight w:val="331"/>
        </w:trPr>
        <w:tc>
          <w:tcPr>
            <w:tcW w:w="0" w:type="auto"/>
          </w:tcPr>
          <w:p w14:paraId="652EC113" w14:textId="77777777" w:rsidR="006F4FE5" w:rsidRPr="0055313E" w:rsidRDefault="006F4FE5" w:rsidP="00DA7D74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Zasady zastępstw na stanowiskach:</w:t>
            </w:r>
          </w:p>
          <w:p w14:paraId="4DB1E6BE" w14:textId="7777777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EDF5FE" w14:textId="4B67DBCD" w:rsidR="006F4FE5" w:rsidRPr="0055313E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zastępuje: </w:t>
            </w:r>
            <w:r w:rsidR="00B67A6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67A6F">
              <w:rPr>
                <w:rFonts w:ascii="Times New Roman" w:hAnsi="Times New Roman" w:cs="Times New Roman"/>
                <w:bCs/>
                <w:sz w:val="24"/>
                <w:szCs w:val="24"/>
              </w:rPr>
              <w:t>tanowisko ds. planowania przestrzennego</w:t>
            </w:r>
          </w:p>
          <w:p w14:paraId="1002EB7E" w14:textId="5A528825" w:rsidR="006F4FE5" w:rsidRPr="004937E7" w:rsidRDefault="006F4FE5" w:rsidP="00DA7D74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Pracownik jest zastępowany przez:  </w:t>
            </w:r>
            <w:r w:rsidR="00B67A6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B67A6F">
              <w:rPr>
                <w:rFonts w:ascii="Times New Roman" w:hAnsi="Times New Roman" w:cs="Times New Roman"/>
                <w:bCs/>
                <w:sz w:val="24"/>
                <w:szCs w:val="24"/>
              </w:rPr>
              <w:t>tanowisko ds. planowania przestrzennego</w:t>
            </w:r>
          </w:p>
          <w:p w14:paraId="5B10E88F" w14:textId="77777777" w:rsidR="006F4FE5" w:rsidRPr="00B7758D" w:rsidRDefault="006F4FE5" w:rsidP="00DA7D74">
            <w:pPr>
              <w:pStyle w:val="Akapitzlist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F0C2F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A932138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96E3962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ZAKRES OBOWIĄZKÓW, UPRAWNIEŃ I ODPOWIEDZIALNOŚCI</w:t>
      </w:r>
    </w:p>
    <w:tbl>
      <w:tblPr>
        <w:tblStyle w:val="Tabela-Siatka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6F4FE5" w:rsidRPr="0055313E" w14:paraId="73ED812E" w14:textId="77777777" w:rsidTr="00DA7D74">
        <w:trPr>
          <w:trHeight w:val="842"/>
        </w:trPr>
        <w:tc>
          <w:tcPr>
            <w:tcW w:w="0" w:type="auto"/>
          </w:tcPr>
          <w:p w14:paraId="7A97F55C" w14:textId="3105406F" w:rsidR="00894487" w:rsidRPr="00894487" w:rsidRDefault="00894487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94487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prowadzenie post</w:t>
            </w:r>
            <w:r w:rsidRPr="00894487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pl-PL"/>
              </w:rPr>
              <w:t>ę</w:t>
            </w:r>
            <w:r w:rsidRPr="00894487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powa</w:t>
            </w:r>
            <w:r w:rsidRPr="00894487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pl-PL"/>
              </w:rPr>
              <w:t xml:space="preserve">ń administracyjnych </w:t>
            </w:r>
            <w:r w:rsidRPr="00894487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dotycz</w:t>
            </w:r>
            <w:r w:rsidRPr="00894487">
              <w:rPr>
                <w:rFonts w:ascii="Times New Roman" w:eastAsia="TimesNewRoman" w:hAnsi="Times New Roman" w:cs="Times New Roman"/>
                <w:bCs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cych wydawania decyzji </w:t>
            </w:r>
            <w:r w:rsidR="0086028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 xml:space="preserve">                                     </w:t>
            </w:r>
            <w:r w:rsidRPr="00894487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o środowiskowych uwarunkowaniach zgody na realizację inwestycji, ich zmiany, odmowy wydania decyzji, przeniesieniu decyzji na inny podmiot oraz prowadzenie rejestru wydanych decyzji</w:t>
            </w:r>
            <w:r w:rsidR="00860281">
              <w:rPr>
                <w:rFonts w:ascii="Times New Roman" w:hAnsi="Times New Roman" w:cs="Times New Roman"/>
                <w:bCs/>
                <w:sz w:val="24"/>
                <w:szCs w:val="24"/>
                <w:lang w:eastAsia="pl-PL"/>
              </w:rPr>
              <w:t>,</w:t>
            </w:r>
          </w:p>
          <w:p w14:paraId="65491876" w14:textId="21273F68" w:rsidR="00894487" w:rsidRPr="00894487" w:rsidRDefault="00894487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sporz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dzanie i wydawanie za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wiadcze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ń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oraz wypisów i wyrysów z planów przestrzennych i studium uwarunkowa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i zagospodarowania przestrzennego</w:t>
            </w:r>
            <w:r w:rsidR="008602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67427B1B" w14:textId="6A682A87" w:rsidR="00894487" w:rsidRDefault="00894487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prowadzenie postępowań administracyjnych w sprawach związanych z roszczeniami finansowymi wynikającymi z uchwalenia lub zmiany planu zagospodarowania przestrzennego (odszkodowania z tytułu obniżenia wartości nieruchomości i opłata z tytułu wzrostu wartości nieruchomości w związku z uchwaleniem planu miejscowego lub jego zmiany - renta planistyczna)</w:t>
            </w:r>
            <w:r w:rsidR="008602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39345BD4" w14:textId="5BA67D25" w:rsidR="006C5A84" w:rsidRDefault="006C5A84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wydawanie opinii w sprawie wydobywania na potrzeby organu koncesyjnego,</w:t>
            </w:r>
          </w:p>
          <w:p w14:paraId="1D1BCA76" w14:textId="7F735B33" w:rsidR="006C5A84" w:rsidRDefault="006C5A84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wydawanie opinii dotyczących prac geologicznych i górniczych,</w:t>
            </w:r>
          </w:p>
          <w:p w14:paraId="60D87891" w14:textId="5DCC434D" w:rsidR="006C5A84" w:rsidRPr="00894487" w:rsidRDefault="006C5A84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opiniowanie planu ruchu zakładu</w:t>
            </w:r>
          </w:p>
          <w:p w14:paraId="188F4C73" w14:textId="4847BBD0" w:rsidR="00894487" w:rsidRPr="00894487" w:rsidRDefault="00894487" w:rsidP="00894487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przygotowywanie projektów uchwał oraz </w:t>
            </w:r>
            <w:r w:rsidRPr="00894487">
              <w:rPr>
                <w:rFonts w:ascii="Times New Roman" w:hAnsi="Times New Roman" w:cs="Times New Roman"/>
                <w:sz w:val="24"/>
                <w:szCs w:val="24"/>
              </w:rPr>
              <w:t>odpowiedzi na interpelacje, wnioski i zapytania radnych dot. spraw związanych z działalnością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Biura</w:t>
            </w:r>
            <w:r w:rsidR="008602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,</w:t>
            </w:r>
          </w:p>
          <w:p w14:paraId="288E3E01" w14:textId="62C247BC" w:rsidR="00CF1E26" w:rsidRPr="00860281" w:rsidRDefault="00894487" w:rsidP="00860281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sporz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dzanie obowi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zuj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cej sprawozdawczo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ś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ci, analiz i zestawie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ń 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dotycz</w:t>
            </w:r>
            <w:r w:rsidRPr="00894487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ą</w:t>
            </w:r>
            <w:r w:rsidRPr="00894487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cych zagospodarowania przestrzennego gminy</w:t>
            </w:r>
            <w:r w:rsidR="00860281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F4FE5" w:rsidRPr="0055313E" w14:paraId="6F014122" w14:textId="77777777" w:rsidTr="00DA7D74">
        <w:trPr>
          <w:trHeight w:val="801"/>
        </w:trPr>
        <w:tc>
          <w:tcPr>
            <w:tcW w:w="0" w:type="auto"/>
          </w:tcPr>
          <w:p w14:paraId="7981B339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Pracownik jest odpowiedzialny za:</w:t>
            </w:r>
          </w:p>
          <w:p w14:paraId="7FC59919" w14:textId="77777777" w:rsidR="006F4FE5" w:rsidRPr="0055313E" w:rsidRDefault="006F4FE5" w:rsidP="006F4FE5">
            <w:pPr>
              <w:pStyle w:val="Akapitzlist"/>
              <w:numPr>
                <w:ilvl w:val="0"/>
                <w:numId w:val="6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sprawne i terminowe załatwianie spraw,</w:t>
            </w:r>
          </w:p>
          <w:p w14:paraId="5A8F5CFA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właściwe prowadzenie i archiwizację akt sprawy,</w:t>
            </w:r>
          </w:p>
          <w:p w14:paraId="48EEB744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sumienne i staranne wykonywanie obowiązków oraz stosowanie się do poleceń przełożonych, jeżeli nie są sprzeczne z prawem,</w:t>
            </w:r>
          </w:p>
          <w:p w14:paraId="08F97A62" w14:textId="20F83195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przestrzeganie ładu i porządku na swoim stanowisku pracy oraz w innych pomieszczeniach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D8AA6F" w14:textId="7777777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przepisów BHP i p.poż.,</w:t>
            </w:r>
          </w:p>
          <w:p w14:paraId="440F644D" w14:textId="1DB635B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przestrzeganie przepisów Kodeksu postępowania administracyjnego, Instrukcji kancelaryjnej oraz innych przepisów prawa materialnego dotyczących funkcjonowania Urzędu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</w:t>
            </w:r>
          </w:p>
          <w:p w14:paraId="1D87C11B" w14:textId="4C7D7C42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regulaminów w</w:t>
            </w:r>
            <w:r w:rsidR="00383629">
              <w:rPr>
                <w:rFonts w:ascii="Times New Roman" w:hAnsi="Times New Roman" w:cs="Times New Roman"/>
                <w:sz w:val="24"/>
                <w:szCs w:val="24"/>
              </w:rPr>
              <w:t xml:space="preserve">    w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ewnętrznych obowiązujących w Urzędzie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>Miasta i Gminy Wschowa,</w:t>
            </w:r>
          </w:p>
          <w:p w14:paraId="7C07E832" w14:textId="2124DBD7" w:rsidR="006F4FE5" w:rsidRPr="0055313E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przestrzeganie czasu pracy ustalonego w Urzędzie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Miasta i Gminy Wschowa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i wykorzystywanie go w najbardziej efektywny sposób,</w:t>
            </w:r>
          </w:p>
          <w:p w14:paraId="5663B9A1" w14:textId="200E6774" w:rsidR="006F4FE5" w:rsidRDefault="006F4FE5" w:rsidP="00CF1E26">
            <w:pPr>
              <w:pStyle w:val="Akapitzlist"/>
              <w:numPr>
                <w:ilvl w:val="0"/>
                <w:numId w:val="6"/>
              </w:num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oszczędne</w:t>
            </w:r>
            <w:r w:rsidR="0039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gospodarowanie przydzielonym sprzętem, materiałami biurowymi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67A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CF1E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i technicznymi oraz doskonalenie metod pracy mających wpływ na obniżenie kosztów pracy na zajmowanym stanowisku.</w:t>
            </w:r>
          </w:p>
          <w:p w14:paraId="4AD52BE1" w14:textId="77777777" w:rsidR="006F4FE5" w:rsidRPr="0055313E" w:rsidRDefault="006F4FE5" w:rsidP="00DA7D74">
            <w:pPr>
              <w:pStyle w:val="Akapitzlist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5" w:rsidRPr="0055313E" w14:paraId="4206EB2C" w14:textId="77777777" w:rsidTr="00DA7D74">
        <w:trPr>
          <w:trHeight w:val="842"/>
        </w:trPr>
        <w:tc>
          <w:tcPr>
            <w:tcW w:w="0" w:type="auto"/>
          </w:tcPr>
          <w:p w14:paraId="1E2CB2DC" w14:textId="77777777" w:rsidR="006F4FE5" w:rsidRPr="0055313E" w:rsidRDefault="006F4FE5" w:rsidP="00DA7D74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Zakres uprawnień:</w:t>
            </w:r>
          </w:p>
          <w:p w14:paraId="7591E951" w14:textId="77777777" w:rsidR="006F4FE5" w:rsidRDefault="006F4FE5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przetwarzanie danych osobowych w zakresie zawartym w upoważnieniu,</w:t>
            </w:r>
          </w:p>
          <w:p w14:paraId="33D65EFD" w14:textId="19C3C9B8" w:rsidR="00EB6E9D" w:rsidRPr="00B7758D" w:rsidRDefault="00EB6E9D" w:rsidP="006F4FE5">
            <w:pPr>
              <w:pStyle w:val="Akapitzlist"/>
              <w:numPr>
                <w:ilvl w:val="0"/>
                <w:numId w:val="7"/>
              </w:numPr>
              <w:ind w:left="709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uprawnienia powierzone osobnymi upoważnieniami.</w:t>
            </w:r>
          </w:p>
        </w:tc>
      </w:tr>
    </w:tbl>
    <w:p w14:paraId="1D4EB08D" w14:textId="77777777" w:rsidR="006F4FE5" w:rsidRPr="0055313E" w:rsidRDefault="006F4FE5" w:rsidP="006F4FE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6ED7C033" w14:textId="77777777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t>CHARAKTERYSTYKA WYMAGAŃ NA STANOWISKU</w:t>
      </w:r>
    </w:p>
    <w:tbl>
      <w:tblPr>
        <w:tblStyle w:val="Tabela-Siatka"/>
        <w:tblW w:w="9679" w:type="dxa"/>
        <w:tblLook w:val="04A0" w:firstRow="1" w:lastRow="0" w:firstColumn="1" w:lastColumn="0" w:noHBand="0" w:noVBand="1"/>
      </w:tblPr>
      <w:tblGrid>
        <w:gridCol w:w="9679"/>
      </w:tblGrid>
      <w:tr w:rsidR="006F4FE5" w:rsidRPr="0055313E" w14:paraId="755A4379" w14:textId="77777777" w:rsidTr="00D73FC4">
        <w:trPr>
          <w:trHeight w:val="496"/>
        </w:trPr>
        <w:tc>
          <w:tcPr>
            <w:tcW w:w="0" w:type="auto"/>
          </w:tcPr>
          <w:p w14:paraId="65F56075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Wykształcenie :</w:t>
            </w:r>
          </w:p>
          <w:p w14:paraId="333112D4" w14:textId="03F38D0F" w:rsidR="00B67A6F" w:rsidRPr="00B67A6F" w:rsidRDefault="00B67A6F" w:rsidP="00B67A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F4FE5"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Konieczne: </w:t>
            </w: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posiadanie wykształcenia wyższego:</w:t>
            </w:r>
          </w:p>
          <w:p w14:paraId="719FE2A3" w14:textId="78C0187E" w:rsidR="00B67A6F" w:rsidRDefault="00B67A6F" w:rsidP="007A653C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a)  o kierunku: gospodarka przestrzenna, urbanistyka, ochrona środowiska lub pokrewnego,</w:t>
            </w:r>
            <w:r w:rsidR="00EA2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7A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albo </w:t>
            </w: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ukończon</w:t>
            </w:r>
            <w:r w:rsidR="007A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studi</w:t>
            </w:r>
            <w:r w:rsidR="007A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podyplomow</w:t>
            </w:r>
            <w:r w:rsidR="007A653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 w ww. kierunkach, </w:t>
            </w:r>
            <w:r w:rsidR="00EA2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lub</w:t>
            </w:r>
          </w:p>
          <w:p w14:paraId="3B1B8123" w14:textId="53442BB8" w:rsidR="00EA2A86" w:rsidRPr="00B67A6F" w:rsidRDefault="007A653C" w:rsidP="00B67A6F">
            <w:pPr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</w:t>
            </w:r>
            <w:r w:rsidR="00EA2A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 innym kierunku i równoczesne posiadanie </w:t>
            </w:r>
            <w:r w:rsidR="003949D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co najmniej rocznego stażu pracy w administracji publicznej na stanowisku związanym z decyzjami środowiskowymi lub planowaniem przestrzennym</w:t>
            </w:r>
          </w:p>
          <w:p w14:paraId="11825321" w14:textId="1DC671B1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BDEAC" w14:textId="57DE07C7" w:rsidR="006F4FE5" w:rsidRPr="0055313E" w:rsidRDefault="006F4FE5" w:rsidP="00DA7D74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Pożądane: </w:t>
            </w:r>
            <w:r w:rsidR="00B67A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  <w:r w:rsidRPr="0055313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6F4FE5" w:rsidRPr="0055313E" w14:paraId="01532571" w14:textId="77777777" w:rsidTr="00D73FC4">
        <w:trPr>
          <w:trHeight w:val="496"/>
        </w:trPr>
        <w:tc>
          <w:tcPr>
            <w:tcW w:w="0" w:type="auto"/>
          </w:tcPr>
          <w:p w14:paraId="22DB74BE" w14:textId="77777777" w:rsidR="006F4FE5" w:rsidRPr="0055313E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Doświadczenie zawodowe:</w:t>
            </w:r>
          </w:p>
          <w:p w14:paraId="581A5332" w14:textId="736AF886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Konieczne</w:t>
            </w:r>
            <w:r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B67A6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773E5" w:rsidRPr="00E773E5">
              <w:rPr>
                <w:rFonts w:ascii="Times New Roman" w:hAnsi="Times New Roman" w:cs="Times New Roman"/>
                <w:bCs/>
                <w:sz w:val="24"/>
                <w:szCs w:val="24"/>
              </w:rPr>
              <w:t>-letni</w:t>
            </w:r>
            <w:r w:rsidR="00E773E5" w:rsidRPr="00E773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3FC4">
              <w:rPr>
                <w:rFonts w:ascii="Times New Roman" w:hAnsi="Times New Roman" w:cs="Times New Roman"/>
                <w:sz w:val="24"/>
                <w:szCs w:val="24"/>
              </w:rPr>
              <w:t>staż pracy</w:t>
            </w:r>
          </w:p>
          <w:p w14:paraId="04F68B85" w14:textId="04A9F4ED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Pożądane: </w:t>
            </w:r>
            <w:bookmarkStart w:id="0" w:name="_Hlk39730900"/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7758D">
              <w:rPr>
                <w:rFonts w:ascii="Times New Roman" w:hAnsi="Times New Roman" w:cs="Times New Roman"/>
                <w:sz w:val="24"/>
                <w:szCs w:val="24"/>
              </w:rPr>
              <w:t>roczny staż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administracji </w:t>
            </w:r>
            <w:bookmarkEnd w:id="0"/>
            <w:r w:rsidR="00EF10B9">
              <w:rPr>
                <w:rFonts w:ascii="Times New Roman" w:hAnsi="Times New Roman" w:cs="Times New Roman"/>
                <w:sz w:val="24"/>
                <w:szCs w:val="24"/>
              </w:rPr>
              <w:t>publicznej</w:t>
            </w:r>
          </w:p>
        </w:tc>
      </w:tr>
      <w:tr w:rsidR="006F4FE5" w:rsidRPr="0055313E" w14:paraId="44981A73" w14:textId="77777777" w:rsidTr="00D73FC4">
        <w:trPr>
          <w:trHeight w:val="496"/>
        </w:trPr>
        <w:tc>
          <w:tcPr>
            <w:tcW w:w="0" w:type="auto"/>
          </w:tcPr>
          <w:p w14:paraId="6DD01566" w14:textId="5C614D24" w:rsidR="006F4FE5" w:rsidRDefault="006F4FE5" w:rsidP="00DA7D74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Wymagana wiedza specjalistyczna  i umiejętności:</w:t>
            </w:r>
          </w:p>
          <w:p w14:paraId="1BD95451" w14:textId="77777777" w:rsidR="00CF1E26" w:rsidRPr="0055313E" w:rsidRDefault="00CF1E26" w:rsidP="00CF1E26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D1D07B" w14:textId="77777777" w:rsidR="006F4FE5" w:rsidRPr="0055313E" w:rsidRDefault="006F4FE5" w:rsidP="00DA7D74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Konieczna:</w:t>
            </w:r>
          </w:p>
          <w:p w14:paraId="3330FB7D" w14:textId="7EBCACDE" w:rsidR="00CF1E26" w:rsidRPr="00B67A6F" w:rsidRDefault="00B67A6F" w:rsidP="00B67A6F">
            <w:pPr>
              <w:pStyle w:val="Akapitzlist"/>
              <w:numPr>
                <w:ilvl w:val="0"/>
                <w:numId w:val="12"/>
              </w:numPr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znajomość przepisów prawa: Kodeks postępowania administracyjnego, ustawa                             o samorządzie gminnym, ustawa o planowaniu i zagospodarowaniu przestrzennym, Prawo budowlane, ustawa o  udostępnianiu informacji o środowisku i jego ochronie, udziale społeczeństwa w ochronie środowiska oraz o ocenach oddziaływania na środowisko,</w:t>
            </w:r>
            <w:r w:rsidR="0051457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prawo geologiczne i górnicze,</w:t>
            </w:r>
          </w:p>
          <w:p w14:paraId="1D0B06FB" w14:textId="38C861E7" w:rsidR="00B67A6F" w:rsidRPr="00B67A6F" w:rsidRDefault="00B67A6F" w:rsidP="00B67A6F">
            <w:pPr>
              <w:pStyle w:val="Akapitzlist"/>
              <w:numPr>
                <w:ilvl w:val="0"/>
                <w:numId w:val="12"/>
              </w:numPr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7A6F">
              <w:rPr>
                <w:rFonts w:ascii="Times New Roman" w:hAnsi="Times New Roman" w:cs="Times New Roman"/>
                <w:sz w:val="24"/>
              </w:rPr>
              <w:t>biegła umiejętność obsługi programów komputerowych w środowisku Windows i pakietu Office.</w:t>
            </w:r>
          </w:p>
          <w:p w14:paraId="42FC193F" w14:textId="45367A3D" w:rsidR="00CF1E26" w:rsidRDefault="00CF1E26" w:rsidP="00CF1E26">
            <w:pPr>
              <w:pStyle w:val="Akapitzlist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6B631" w14:textId="77777777" w:rsidR="006F4FE5" w:rsidRPr="0055313E" w:rsidRDefault="006F4FE5" w:rsidP="00DA7D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5313E">
              <w:rPr>
                <w:rFonts w:ascii="Times New Roman" w:hAnsi="Times New Roman" w:cs="Times New Roman"/>
                <w:b/>
                <w:sz w:val="24"/>
                <w:szCs w:val="24"/>
              </w:rPr>
              <w:t>Pożądana:</w:t>
            </w:r>
          </w:p>
          <w:p w14:paraId="73484512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rzetelność, obowiązkowość, odpowiedzialność,</w:t>
            </w:r>
          </w:p>
          <w:p w14:paraId="368ECA7C" w14:textId="77777777" w:rsidR="006F4FE5" w:rsidRPr="0055313E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umiejętność pracy w zespole,</w:t>
            </w:r>
          </w:p>
          <w:p w14:paraId="1EFAD622" w14:textId="5F895B69" w:rsidR="006F4FE5" w:rsidRDefault="006F4FE5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łatwość w nawiązywaniu kontaktów</w:t>
            </w:r>
          </w:p>
          <w:p w14:paraId="3384A177" w14:textId="3452F9AD" w:rsidR="00C5427C" w:rsidRDefault="00C5427C" w:rsidP="006F4FE5">
            <w:pPr>
              <w:pStyle w:val="Akapitzlist"/>
              <w:numPr>
                <w:ilvl w:val="0"/>
                <w:numId w:val="9"/>
              </w:numPr>
              <w:ind w:left="1134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prawo jazdy kat. B.</w:t>
            </w:r>
          </w:p>
          <w:p w14:paraId="17F59D16" w14:textId="77777777" w:rsidR="00D73FC4" w:rsidRPr="0055313E" w:rsidRDefault="00D73FC4" w:rsidP="00D73FC4">
            <w:pPr>
              <w:pStyle w:val="Akapitzlist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0B1A5" w14:textId="77777777" w:rsidR="00EF10B9" w:rsidRDefault="00EF10B9" w:rsidP="00EF10B9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1A3B963B" w14:textId="0725D608" w:rsidR="006F4FE5" w:rsidRPr="0055313E" w:rsidRDefault="006F4FE5" w:rsidP="006F4F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5313E">
        <w:rPr>
          <w:rFonts w:ascii="Times New Roman" w:hAnsi="Times New Roman" w:cs="Times New Roman"/>
          <w:b/>
          <w:sz w:val="24"/>
          <w:szCs w:val="24"/>
        </w:rPr>
        <w:lastRenderedPageBreak/>
        <w:t>OŚWIADCZENIE</w:t>
      </w:r>
    </w:p>
    <w:tbl>
      <w:tblPr>
        <w:tblStyle w:val="Tabela-Siatka"/>
        <w:tblW w:w="9695" w:type="dxa"/>
        <w:tblLook w:val="04A0" w:firstRow="1" w:lastRow="0" w:firstColumn="1" w:lastColumn="0" w:noHBand="0" w:noVBand="1"/>
      </w:tblPr>
      <w:tblGrid>
        <w:gridCol w:w="9695"/>
      </w:tblGrid>
      <w:tr w:rsidR="006F4FE5" w:rsidRPr="0055313E" w14:paraId="15C9959E" w14:textId="77777777" w:rsidTr="00DA7D74">
        <w:trPr>
          <w:trHeight w:val="2935"/>
        </w:trPr>
        <w:tc>
          <w:tcPr>
            <w:tcW w:w="0" w:type="auto"/>
          </w:tcPr>
          <w:p w14:paraId="7AFF10D9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36569C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Niniejszym stwierdzam, że zawarte w powyższym kwestionariuszu informacje rzetelnie odzwierciedlają zakres czynności, odpowiedzialności i uprawnień na stanowisku </w:t>
            </w:r>
          </w:p>
          <w:p w14:paraId="0DA5693B" w14:textId="05C7BDFE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ds. </w:t>
            </w:r>
            <w:r w:rsidR="00B67A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planowania </w:t>
            </w:r>
            <w:r w:rsidR="003219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środowiskowego</w:t>
            </w:r>
          </w:p>
          <w:p w14:paraId="1DC2A5A6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9810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804C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299CC760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( data i podpis bezpośredniego przełożonego)</w:t>
            </w:r>
          </w:p>
          <w:p w14:paraId="7E99695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C1D87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B0E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0D7EC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Oświadczam, że treść niniejszego „Opisu stanowiska pracy” jest mi znana i zobowiązuję się do jej ścisłego przestrzegania pod rygorem odpowiedzialności prawnej i dyscyplinarnej.</w:t>
            </w:r>
          </w:p>
          <w:p w14:paraId="2D786D8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F7499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14:paraId="6BF8B1CD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9E35C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…………………………………………………………………</w:t>
            </w:r>
          </w:p>
          <w:p w14:paraId="62241876" w14:textId="77777777" w:rsidR="006F4FE5" w:rsidRPr="0055313E" w:rsidRDefault="006F4FE5" w:rsidP="00DA7D7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( data i podpis pracownika)</w:t>
            </w:r>
          </w:p>
          <w:p w14:paraId="1DCB511E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3B51B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77920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A838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>Zatwierdzam niniejszy „Opis stanowiska pracy”.</w:t>
            </w:r>
          </w:p>
          <w:p w14:paraId="4F05335A" w14:textId="77777777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FE4F5" w14:textId="77777777" w:rsidR="006F4FE5" w:rsidRPr="0055313E" w:rsidRDefault="006F4FE5" w:rsidP="00DA7D74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…………………………………………………………………</w:t>
            </w:r>
          </w:p>
          <w:p w14:paraId="4C4F35A3" w14:textId="63BDE10C" w:rsidR="006F4FE5" w:rsidRPr="0055313E" w:rsidRDefault="006F4FE5" w:rsidP="00DA7D74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( data i podpis </w:t>
            </w:r>
            <w:r w:rsidR="00A24C2F">
              <w:rPr>
                <w:rFonts w:ascii="Times New Roman" w:hAnsi="Times New Roman" w:cs="Times New Roman"/>
                <w:sz w:val="24"/>
                <w:szCs w:val="24"/>
              </w:rPr>
              <w:t>Burmistrza</w:t>
            </w:r>
            <w:r w:rsidRPr="0055313E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</w:tr>
    </w:tbl>
    <w:p w14:paraId="717D9B59" w14:textId="77777777" w:rsidR="00311E54" w:rsidRDefault="00311E54"/>
    <w:sectPr w:rsidR="00311E54" w:rsidSect="0031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3D22"/>
    <w:multiLevelType w:val="hybridMultilevel"/>
    <w:tmpl w:val="1CA0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06EA"/>
    <w:multiLevelType w:val="hybridMultilevel"/>
    <w:tmpl w:val="C2C47F7E"/>
    <w:lvl w:ilvl="0" w:tplc="BF6C1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9E2F1D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21777"/>
    <w:multiLevelType w:val="hybridMultilevel"/>
    <w:tmpl w:val="D506C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96D43"/>
    <w:multiLevelType w:val="hybridMultilevel"/>
    <w:tmpl w:val="4F7E10F8"/>
    <w:lvl w:ilvl="0" w:tplc="6C22D7E4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AE061A"/>
    <w:multiLevelType w:val="hybridMultilevel"/>
    <w:tmpl w:val="49187F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0526"/>
    <w:multiLevelType w:val="hybridMultilevel"/>
    <w:tmpl w:val="72E67FF6"/>
    <w:lvl w:ilvl="0" w:tplc="C34CC5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056A43"/>
    <w:multiLevelType w:val="hybridMultilevel"/>
    <w:tmpl w:val="99C6D8D0"/>
    <w:lvl w:ilvl="0" w:tplc="665648FE">
      <w:start w:val="1"/>
      <w:numFmt w:val="decimal"/>
      <w:lvlText w:val="%1)"/>
      <w:lvlJc w:val="left"/>
      <w:pPr>
        <w:ind w:left="14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067CAC"/>
    <w:multiLevelType w:val="hybridMultilevel"/>
    <w:tmpl w:val="2F3A3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45EF2"/>
    <w:multiLevelType w:val="hybridMultilevel"/>
    <w:tmpl w:val="A0A8F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A1422"/>
    <w:multiLevelType w:val="hybridMultilevel"/>
    <w:tmpl w:val="DFE25E6A"/>
    <w:lvl w:ilvl="0" w:tplc="7B84F0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D73B22"/>
    <w:multiLevelType w:val="hybridMultilevel"/>
    <w:tmpl w:val="FC8AD926"/>
    <w:lvl w:ilvl="0" w:tplc="D228CD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81D6B"/>
    <w:multiLevelType w:val="hybridMultilevel"/>
    <w:tmpl w:val="FD94A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475981">
    <w:abstractNumId w:val="2"/>
  </w:num>
  <w:num w:numId="2" w16cid:durableId="527254143">
    <w:abstractNumId w:val="7"/>
  </w:num>
  <w:num w:numId="3" w16cid:durableId="1094743357">
    <w:abstractNumId w:val="11"/>
  </w:num>
  <w:num w:numId="4" w16cid:durableId="166486164">
    <w:abstractNumId w:val="0"/>
  </w:num>
  <w:num w:numId="5" w16cid:durableId="2068260326">
    <w:abstractNumId w:val="9"/>
  </w:num>
  <w:num w:numId="6" w16cid:durableId="1536381548">
    <w:abstractNumId w:val="5"/>
  </w:num>
  <w:num w:numId="7" w16cid:durableId="621110839">
    <w:abstractNumId w:val="3"/>
  </w:num>
  <w:num w:numId="8" w16cid:durableId="1107769534">
    <w:abstractNumId w:val="10"/>
  </w:num>
  <w:num w:numId="9" w16cid:durableId="1155490860">
    <w:abstractNumId w:val="4"/>
  </w:num>
  <w:num w:numId="10" w16cid:durableId="1702248136">
    <w:abstractNumId w:val="1"/>
  </w:num>
  <w:num w:numId="11" w16cid:durableId="4328263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5171216">
    <w:abstractNumId w:val="6"/>
  </w:num>
  <w:num w:numId="13" w16cid:durableId="12422533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E5"/>
    <w:rsid w:val="00311E54"/>
    <w:rsid w:val="0032198E"/>
    <w:rsid w:val="00383629"/>
    <w:rsid w:val="003949D2"/>
    <w:rsid w:val="004E3F67"/>
    <w:rsid w:val="00514570"/>
    <w:rsid w:val="005B6512"/>
    <w:rsid w:val="006C5A84"/>
    <w:rsid w:val="006D202F"/>
    <w:rsid w:val="006F4FE5"/>
    <w:rsid w:val="007A653C"/>
    <w:rsid w:val="008274BB"/>
    <w:rsid w:val="00840BD1"/>
    <w:rsid w:val="00860281"/>
    <w:rsid w:val="00894487"/>
    <w:rsid w:val="009E2341"/>
    <w:rsid w:val="00A24C2F"/>
    <w:rsid w:val="00B67A6F"/>
    <w:rsid w:val="00C51171"/>
    <w:rsid w:val="00C5427C"/>
    <w:rsid w:val="00CF1E26"/>
    <w:rsid w:val="00D73FC4"/>
    <w:rsid w:val="00D96BE1"/>
    <w:rsid w:val="00DD218B"/>
    <w:rsid w:val="00E773E5"/>
    <w:rsid w:val="00E7750B"/>
    <w:rsid w:val="00EA2A86"/>
    <w:rsid w:val="00EB6E9D"/>
    <w:rsid w:val="00EF10B9"/>
    <w:rsid w:val="00F2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88B9"/>
  <w15:docId w15:val="{11D211B7-1437-49C1-BB36-0334DFCA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F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4FE5"/>
    <w:pPr>
      <w:ind w:left="720"/>
      <w:contextualSpacing/>
    </w:pPr>
  </w:style>
  <w:style w:type="table" w:styleId="Tabela-Siatka">
    <w:name w:val="Table Grid"/>
    <w:basedOn w:val="Standardowy"/>
    <w:uiPriority w:val="59"/>
    <w:rsid w:val="006F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Biegańska</dc:creator>
  <cp:lastModifiedBy>Anna Brzechwa</cp:lastModifiedBy>
  <cp:revision>2</cp:revision>
  <cp:lastPrinted>2023-03-23T08:06:00Z</cp:lastPrinted>
  <dcterms:created xsi:type="dcterms:W3CDTF">2023-03-29T06:58:00Z</dcterms:created>
  <dcterms:modified xsi:type="dcterms:W3CDTF">2023-03-29T06:58:00Z</dcterms:modified>
</cp:coreProperties>
</file>