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0F4B6308" w14:textId="77777777" w:rsidR="006F4FE5" w:rsidRPr="00F7461B" w:rsidRDefault="006F4FE5" w:rsidP="006F4FE5">
      <w:pPr>
        <w:rPr>
          <w:rFonts w:ascii="Times New Roman" w:hAnsi="Times New Roman" w:cs="Times New Roman"/>
          <w:sz w:val="24"/>
          <w:szCs w:val="24"/>
        </w:rPr>
      </w:pP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072C236C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4357A506" w14:textId="5C9066D2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Biuro </w:t>
            </w:r>
            <w:r w:rsidR="006F0093">
              <w:rPr>
                <w:rFonts w:ascii="Times New Roman" w:hAnsi="Times New Roman" w:cs="Times New Roman"/>
                <w:sz w:val="24"/>
                <w:szCs w:val="24"/>
              </w:rPr>
              <w:t>Inwestycji i Infrastruktury</w:t>
            </w:r>
          </w:p>
          <w:p w14:paraId="1462B944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7EA670C9" w:rsidR="006F4FE5" w:rsidRPr="0037174C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2646443A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6F0093">
              <w:rPr>
                <w:rFonts w:ascii="Times New Roman" w:hAnsi="Times New Roman" w:cs="Times New Roman"/>
                <w:b/>
                <w:sz w:val="24"/>
                <w:szCs w:val="24"/>
              </w:rPr>
              <w:t>BI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4957109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37174C" w:rsidRPr="0037174C">
              <w:rPr>
                <w:rFonts w:ascii="Times New Roman" w:hAnsi="Times New Roman" w:cs="Times New Roman"/>
                <w:bCs/>
                <w:sz w:val="24"/>
                <w:szCs w:val="24"/>
              </w:rPr>
              <w:t>Dyrektor Biura</w:t>
            </w:r>
          </w:p>
          <w:p w14:paraId="1FD2986A" w14:textId="77D61B3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6F0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74C">
              <w:rPr>
                <w:rFonts w:ascii="Times New Roman" w:hAnsi="Times New Roman" w:cs="Times New Roman"/>
                <w:sz w:val="24"/>
                <w:szCs w:val="24"/>
              </w:rPr>
              <w:t>Zastępca Burmistrza Miasta i Gminy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0D931BAA" w14:textId="07F0793A" w:rsidR="006F4FE5" w:rsidRPr="0055313E" w:rsidRDefault="0037174C" w:rsidP="00DA7D7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98FB7C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405B7889" w:rsidR="006F4FE5" w:rsidRPr="0055313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1002EB7E" w14:textId="1FBF3E08" w:rsidR="006F4FE5" w:rsidRPr="004937E7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371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Cs/>
                <w:sz w:val="24"/>
                <w:szCs w:val="24"/>
              </w:rPr>
              <w:t>inwestycji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F0C2F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A932138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7834CB96" w14:textId="77777777" w:rsidR="0037174C" w:rsidRPr="00822A18" w:rsidRDefault="0037174C" w:rsidP="006F009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obowiązków/zadań:</w:t>
            </w:r>
          </w:p>
          <w:p w14:paraId="6A639355" w14:textId="77777777" w:rsidR="00822A18" w:rsidRPr="00822A18" w:rsidRDefault="006F0093" w:rsidP="00822A18">
            <w:pPr>
              <w:autoSpaceDE w:val="0"/>
              <w:autoSpaceDN w:val="0"/>
              <w:adjustRightInd w:val="0"/>
              <w:spacing w:before="120" w:after="120" w:line="276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822A18"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Koordynowanie inwestycji gminnych prowadzonych przez Biuro Inwestycji  i Infrastruktury w tym:</w:t>
            </w:r>
          </w:p>
          <w:p w14:paraId="091822BD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nadzór oraz bieżąca kontrola rzeczowo-finansową wydatków na inwestycje,</w:t>
            </w:r>
          </w:p>
          <w:p w14:paraId="7DF95917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uzyskiwanie decyzji administracyjnych wymaganych dla właściwego przygotowania inwestycji do realizacji,</w:t>
            </w:r>
          </w:p>
          <w:p w14:paraId="61DBBC8B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prowadzenie procedury prowadzącej do zawarcia umów z wykonawcami prac projektowych, ekspertyz, studiów opracowań geodezyjnych oraz innych wymaganych dokumentów w procesie przygotowania inwestycji,</w:t>
            </w:r>
          </w:p>
          <w:p w14:paraId="45DCFDA2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przygotowanie materiałów niezbędnych do przeprowadzenia procedur związanych z realizacją zamówień publicznych dotyczących inwestycji,</w:t>
            </w:r>
          </w:p>
          <w:p w14:paraId="49FB0139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udział w komisjach związanych z udzielaniem zamówień publicznych na roboty budowlane,</w:t>
            </w:r>
          </w:p>
          <w:p w14:paraId="3D6ACB96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prowadzenie analiz technicznych pod kątem pozyskiwania i przygotowania terenów i obiektów pod inwestycje,</w:t>
            </w:r>
          </w:p>
          <w:p w14:paraId="45111834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nadzór merytoryczny nad realizacją inwestycji,</w:t>
            </w:r>
          </w:p>
          <w:p w14:paraId="3BDA4D25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udział w czynnościach odbiorczych i rozliczeniowych inwestycji,</w:t>
            </w:r>
          </w:p>
          <w:p w14:paraId="40CE5E81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ab/>
              <w:t>współpraca z innymi podmiotami realizującymi inwestycje na potrzeby gminy,</w:t>
            </w:r>
          </w:p>
          <w:p w14:paraId="480C6171" w14:textId="77777777" w:rsidR="00822A18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udział w procesie przygotowania i realizacji  inwestycji wspólnych gminy z innymi podmiotami, w zakresie określonym w umowach zawartych przez gminę,</w:t>
            </w:r>
          </w:p>
          <w:p w14:paraId="288E3E01" w14:textId="1D69B94B" w:rsidR="00CF1E26" w:rsidRPr="00822A18" w:rsidRDefault="00822A18" w:rsidP="00822A18">
            <w:pPr>
              <w:autoSpaceDE w:val="0"/>
              <w:autoSpaceDN w:val="0"/>
              <w:adjustRightInd w:val="0"/>
              <w:spacing w:before="120" w:after="120" w:line="276" w:lineRule="auto"/>
              <w:ind w:left="340" w:hanging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22A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11) </w:t>
            </w:r>
            <w:r w:rsidRPr="0082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/>
              </w:rPr>
              <w:t>kompletowanie i archiwizacja dokumentacji inwestycji zrealizowanych i przechowywanie dokumentacji inwestycji  przygotowanych do realizacji.</w:t>
            </w: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Pracownik jest odpowiedzialny za:</w:t>
            </w:r>
          </w:p>
          <w:p w14:paraId="7FC59919" w14:textId="77777777" w:rsidR="006F4FE5" w:rsidRPr="0055313E" w:rsidRDefault="006F4FE5" w:rsidP="006F4FE5">
            <w:pPr>
              <w:pStyle w:val="Akapitzlist"/>
              <w:numPr>
                <w:ilvl w:val="0"/>
                <w:numId w:val="6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sprawne i terminowe załatwianie spraw,</w:t>
            </w:r>
          </w:p>
          <w:p w14:paraId="5A8F5CFA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właściwe prowadzenie i archiwizację akt sprawy,</w:t>
            </w:r>
          </w:p>
          <w:p w14:paraId="48EEB744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sumienne i staranne wykonywanie obowiązków oraz stosowanie się do poleceń przełożonych, jeżeli nie są sprzeczne z prawem,</w:t>
            </w:r>
          </w:p>
          <w:p w14:paraId="08F97A62" w14:textId="20F83195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ładu i porządku na swoim stanowisku pracy oraz w innych pomieszczeniach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8AA6F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przepisów BHP i p.poż.,</w:t>
            </w:r>
          </w:p>
          <w:p w14:paraId="440F644D" w14:textId="1DB635B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Kodeksu postępowania administracyjnego, Instrukcji kancelaryjnej oraz innych przepisów prawa materialnego dotyczących funkcjonowania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</w:p>
          <w:p w14:paraId="1D87C11B" w14:textId="1AD9E62E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regulaminów wewnętrznych obowiązujących w Urzędzie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Wschowa,</w:t>
            </w:r>
          </w:p>
          <w:p w14:paraId="7C07E832" w14:textId="6AEADA23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czasu pracy ustalonego w Urzędzie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Miasta i Gminy Wschowa  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i wykorzystywanie go w najbardziej efektywny sposób,</w:t>
            </w:r>
          </w:p>
          <w:p w14:paraId="5663B9A1" w14:textId="147AAD4A" w:rsidR="006F4FE5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oszczędne gospodarowanie przydzielonym sprzętem, materiałami biurowymi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50E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i technicznymi oraz doskonalenie metod pracy mających wpływ na obniżenie kosztów pracy na zajmowanym stanowisku.</w:t>
            </w:r>
          </w:p>
          <w:p w14:paraId="4AD52BE1" w14:textId="77777777" w:rsidR="006F4FE5" w:rsidRPr="0055313E" w:rsidRDefault="006F4FE5" w:rsidP="00DA7D74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37174C" w:rsidRDefault="006F4FE5" w:rsidP="00371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4C">
              <w:rPr>
                <w:rFonts w:ascii="Times New Roman" w:hAnsi="Times New Roman" w:cs="Times New Roman"/>
                <w:b/>
                <w:sz w:val="24"/>
                <w:szCs w:val="24"/>
              </w:rPr>
              <w:t>Zakres uprawnień:</w:t>
            </w:r>
          </w:p>
          <w:p w14:paraId="7FC67B9F" w14:textId="77777777" w:rsidR="006F4FE5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3D65EFD" w14:textId="4C204402" w:rsidR="001845D9" w:rsidRPr="00B7758D" w:rsidRDefault="001845D9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czynności w imieniu organu, zgodnie z nadanymi upoważnieniami Burmistrza Miasta i Gminy.</w:t>
            </w:r>
          </w:p>
        </w:tc>
      </w:tr>
    </w:tbl>
    <w:p w14:paraId="1D4EB08D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11825321" w14:textId="1D7CA30D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="00212EED" w:rsidRPr="00212EED">
              <w:rPr>
                <w:rFonts w:ascii="Times New Roman" w:hAnsi="Times New Roman" w:cs="Times New Roman"/>
                <w:sz w:val="24"/>
              </w:rPr>
              <w:t>średnie o kierunku budownictwo lub wyższe</w:t>
            </w:r>
          </w:p>
          <w:p w14:paraId="4FBBDEAC" w14:textId="3C087499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wyższe</w:t>
            </w:r>
            <w:r w:rsidR="006F0093"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kierunku budownictwo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6F0093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0B62017" w14:textId="759DCB2E" w:rsidR="00212EED" w:rsidRDefault="006F4FE5" w:rsidP="00212EED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212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co najmniej </w:t>
            </w:r>
            <w:r w:rsidR="00822A18">
              <w:rPr>
                <w:rFonts w:ascii="Times New Roman" w:hAnsi="Times New Roman" w:cs="Times New Roman"/>
                <w:sz w:val="24"/>
                <w:szCs w:val="24"/>
              </w:rPr>
              <w:t>dwuletni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 staż pracy na  stanowisku bezpośrednio związanym </w:t>
            </w:r>
            <w:r w:rsidR="00212E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>z   przygotowaniem i  realizacją inwestycji</w:t>
            </w:r>
            <w:r w:rsidR="00212EED" w:rsidRPr="00212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co najmniej 2 letni okres prowadzenia działalności gospodarczej w obszarze inwestycji budowlanych</w:t>
            </w:r>
          </w:p>
          <w:p w14:paraId="581A5332" w14:textId="75F9FC60" w:rsidR="006F4FE5" w:rsidRPr="006F0093" w:rsidRDefault="006F4FE5" w:rsidP="00212EE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8B85" w14:textId="502DBCCC" w:rsidR="006F4FE5" w:rsidRPr="006F0093" w:rsidRDefault="006F4FE5" w:rsidP="00212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093">
              <w:rPr>
                <w:rFonts w:ascii="Times New Roman" w:hAnsi="Times New Roman" w:cs="Times New Roman"/>
                <w:b/>
                <w:sz w:val="24"/>
                <w:szCs w:val="24"/>
              </w:rPr>
              <w:t>Pożądane</w:t>
            </w: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co najmniej trzyletni staż pracy na stanowisku bezpośrednio związanym </w:t>
            </w:r>
            <w:r w:rsidR="00212E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2EED" w:rsidRPr="00212EED">
              <w:rPr>
                <w:rFonts w:ascii="Times New Roman" w:hAnsi="Times New Roman" w:cs="Times New Roman"/>
                <w:sz w:val="24"/>
                <w:szCs w:val="24"/>
              </w:rPr>
              <w:t>z  przygotowaniem i  realizacją inwestycji</w:t>
            </w:r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7E12BC6C" w:rsidR="006F4FE5" w:rsidRPr="00212EED" w:rsidRDefault="006F4FE5" w:rsidP="00212EE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1BD95451" w14:textId="77777777" w:rsidR="00CF1E26" w:rsidRPr="00212EED" w:rsidRDefault="00CF1E26" w:rsidP="00CF1E26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1D07B" w14:textId="77777777" w:rsidR="006F4FE5" w:rsidRPr="00212EED" w:rsidRDefault="006F4FE5" w:rsidP="0021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4EF3A763" w14:textId="07694782" w:rsidR="00212EED" w:rsidRPr="00212EED" w:rsidRDefault="00212EED" w:rsidP="006B46BB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znajomość przepisów prawnych związanych z procesem przygotowania i realizacji inwestycji, w tym prawa </w:t>
            </w:r>
          </w:p>
          <w:p w14:paraId="220B8EE4" w14:textId="2B870265" w:rsidR="00212EED" w:rsidRPr="00212EED" w:rsidRDefault="00212EED" w:rsidP="00212EED">
            <w:pPr>
              <w:pStyle w:val="Akapitzlist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budowlanego i  kodeksu postępowania administracyjnego, finansów publicznych, samorządu gminnego,</w:t>
            </w:r>
          </w:p>
          <w:p w14:paraId="409F0BDC" w14:textId="6454CB00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znajomość procedur przygotowania  procesu inwestycyjnego.</w:t>
            </w:r>
          </w:p>
          <w:p w14:paraId="77DEC6A3" w14:textId="1C89C30F" w:rsidR="00212EED" w:rsidRPr="00212EED" w:rsidRDefault="00212EED" w:rsidP="00DF6094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umiejętność obsługi programów komputerowych w środowisku Windows i pakietu Office</w:t>
            </w:r>
          </w:p>
          <w:p w14:paraId="387758F2" w14:textId="455A305A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 xml:space="preserve">kreatywność, rzetelność, obowiązkowość, </w:t>
            </w:r>
          </w:p>
          <w:p w14:paraId="559C0DF6" w14:textId="59F51EDB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odpowiedzialność,</w:t>
            </w:r>
          </w:p>
          <w:p w14:paraId="5ED06C3C" w14:textId="3451D77B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7CD519C7" w14:textId="7F314B21" w:rsidR="00212EED" w:rsidRPr="00212EED" w:rsidRDefault="00212EED" w:rsidP="00212EE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sz w:val="24"/>
                <w:szCs w:val="24"/>
              </w:rPr>
              <w:t>łatwość w nawiązywaniu kontaktów</w:t>
            </w:r>
          </w:p>
          <w:p w14:paraId="45C6B631" w14:textId="46F2F6DC" w:rsidR="006F4FE5" w:rsidRPr="00212EED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EED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36BAEF19" w14:textId="7F519273" w:rsidR="00212EED" w:rsidRPr="00212EED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samodzielnego prowadzenia  procesu inwestycyjnego.</w:t>
            </w:r>
          </w:p>
          <w:p w14:paraId="3F8DE9B1" w14:textId="77777777" w:rsidR="00212EED" w:rsidRPr="00212EED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umiejętność sporządzania kosztorysów oraz ich weryfikacji.</w:t>
            </w:r>
          </w:p>
          <w:p w14:paraId="348CC396" w14:textId="424B13FA" w:rsidR="00212EED" w:rsidRPr="00212EED" w:rsidRDefault="00212EED" w:rsidP="00212EED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posiadanie prawa jazdy kat .B,</w:t>
            </w:r>
          </w:p>
          <w:p w14:paraId="362CC112" w14:textId="7C1B4F3C" w:rsidR="00212EED" w:rsidRPr="00212EED" w:rsidRDefault="00212EED" w:rsidP="00D807E2">
            <w:pPr>
              <w:pStyle w:val="Akapitzlist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126581895"/>
            <w:r w:rsidRPr="00212E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uprawnień do wykonywania samodzielnych funkcji technicznych w budownictwie,</w:t>
            </w:r>
          </w:p>
          <w:bookmarkEnd w:id="0"/>
          <w:p w14:paraId="17F59D16" w14:textId="109EEBB2" w:rsidR="001845D9" w:rsidRPr="00212EED" w:rsidRDefault="001845D9" w:rsidP="00212EED">
            <w:pPr>
              <w:pStyle w:val="Akapitzlist"/>
              <w:ind w:left="2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3B963B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0F481F3B" w:rsidR="006F4FE5" w:rsidRPr="0055313E" w:rsidRDefault="0037174C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Stanowisko ds. </w:t>
            </w:r>
            <w:r w:rsidR="006F0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inwestycji</w:t>
            </w:r>
          </w:p>
          <w:p w14:paraId="1DC2A5A6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810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1D87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2D786D8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749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BF8B1C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1DCB511E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B51B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920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33A9"/>
    <w:multiLevelType w:val="hybridMultilevel"/>
    <w:tmpl w:val="381E390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DD1AFB"/>
    <w:multiLevelType w:val="multilevel"/>
    <w:tmpl w:val="5E4055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260691"/>
    <w:multiLevelType w:val="hybridMultilevel"/>
    <w:tmpl w:val="206C3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E61FF"/>
    <w:multiLevelType w:val="hybridMultilevel"/>
    <w:tmpl w:val="388480FA"/>
    <w:lvl w:ilvl="0" w:tplc="10D2A7B4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1" w15:restartNumberingAfterBreak="0">
    <w:nsid w:val="46C52C96"/>
    <w:multiLevelType w:val="multilevel"/>
    <w:tmpl w:val="517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064E3"/>
    <w:multiLevelType w:val="multilevel"/>
    <w:tmpl w:val="41E684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74C72"/>
    <w:multiLevelType w:val="hybridMultilevel"/>
    <w:tmpl w:val="F62A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32B83"/>
    <w:multiLevelType w:val="multilevel"/>
    <w:tmpl w:val="1988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AB7244"/>
    <w:multiLevelType w:val="hybridMultilevel"/>
    <w:tmpl w:val="D610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543BD"/>
    <w:multiLevelType w:val="hybridMultilevel"/>
    <w:tmpl w:val="C7A6D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B5503"/>
    <w:multiLevelType w:val="hybridMultilevel"/>
    <w:tmpl w:val="26841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312267">
    <w:abstractNumId w:val="3"/>
  </w:num>
  <w:num w:numId="2" w16cid:durableId="1353726913">
    <w:abstractNumId w:val="9"/>
  </w:num>
  <w:num w:numId="3" w16cid:durableId="2052877804">
    <w:abstractNumId w:val="15"/>
  </w:num>
  <w:num w:numId="4" w16cid:durableId="910502846">
    <w:abstractNumId w:val="0"/>
  </w:num>
  <w:num w:numId="5" w16cid:durableId="2142651672">
    <w:abstractNumId w:val="12"/>
  </w:num>
  <w:num w:numId="6" w16cid:durableId="483859945">
    <w:abstractNumId w:val="6"/>
  </w:num>
  <w:num w:numId="7" w16cid:durableId="2111706138">
    <w:abstractNumId w:val="4"/>
  </w:num>
  <w:num w:numId="8" w16cid:durableId="74591517">
    <w:abstractNumId w:val="13"/>
  </w:num>
  <w:num w:numId="9" w16cid:durableId="2017422538">
    <w:abstractNumId w:val="5"/>
  </w:num>
  <w:num w:numId="10" w16cid:durableId="1047409579">
    <w:abstractNumId w:val="1"/>
  </w:num>
  <w:num w:numId="11" w16cid:durableId="1414618111">
    <w:abstractNumId w:val="7"/>
  </w:num>
  <w:num w:numId="12" w16cid:durableId="493648264">
    <w:abstractNumId w:val="11"/>
  </w:num>
  <w:num w:numId="13" w16cid:durableId="306865118">
    <w:abstractNumId w:val="14"/>
  </w:num>
  <w:num w:numId="14" w16cid:durableId="510097832">
    <w:abstractNumId w:val="17"/>
  </w:num>
  <w:num w:numId="15" w16cid:durableId="1474714905">
    <w:abstractNumId w:val="2"/>
  </w:num>
  <w:num w:numId="16" w16cid:durableId="1804347266">
    <w:abstractNumId w:val="19"/>
  </w:num>
  <w:num w:numId="17" w16cid:durableId="7809934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0613372">
    <w:abstractNumId w:val="20"/>
  </w:num>
  <w:num w:numId="19" w16cid:durableId="1435057967">
    <w:abstractNumId w:val="16"/>
  </w:num>
  <w:num w:numId="20" w16cid:durableId="1988438599">
    <w:abstractNumId w:val="10"/>
  </w:num>
  <w:num w:numId="21" w16cid:durableId="2108693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050E6E"/>
    <w:rsid w:val="001845D9"/>
    <w:rsid w:val="00212EED"/>
    <w:rsid w:val="00311E54"/>
    <w:rsid w:val="0037174C"/>
    <w:rsid w:val="004C63B7"/>
    <w:rsid w:val="004E3F67"/>
    <w:rsid w:val="005B6512"/>
    <w:rsid w:val="006D202F"/>
    <w:rsid w:val="006F0093"/>
    <w:rsid w:val="006F4FE5"/>
    <w:rsid w:val="00822A18"/>
    <w:rsid w:val="008274BB"/>
    <w:rsid w:val="00840BD1"/>
    <w:rsid w:val="009C2B7B"/>
    <w:rsid w:val="00A24C2F"/>
    <w:rsid w:val="00C51171"/>
    <w:rsid w:val="00CF1E26"/>
    <w:rsid w:val="00D73FC4"/>
    <w:rsid w:val="00D96BE1"/>
    <w:rsid w:val="00E773E5"/>
    <w:rsid w:val="00F20C18"/>
    <w:rsid w:val="00F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46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73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79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4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7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1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4863</Characters>
  <Application>Microsoft Office Word</Application>
  <DocSecurity>0</DocSecurity>
  <Lines>40</Lines>
  <Paragraphs>11</Paragraphs>
  <ScaleCrop>false</ScaleCrop>
  <Company>Hewlett-Packard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2021-05-12T06:29:00Z</cp:lastPrinted>
  <dcterms:created xsi:type="dcterms:W3CDTF">2023-02-07T08:54:00Z</dcterms:created>
  <dcterms:modified xsi:type="dcterms:W3CDTF">2023-02-07T08:54:00Z</dcterms:modified>
</cp:coreProperties>
</file>