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49527490"/>
    <w:bookmarkEnd w:id="0"/>
    <w:p w14:paraId="2A748C6C" w14:textId="23DFE6EF" w:rsidR="000C17CE" w:rsidRDefault="00171CDF" w:rsidP="0059513A">
      <w:pPr>
        <w:keepLines/>
        <w:spacing w:before="120" w:after="120"/>
        <w:rPr>
          <w:sz w:val="24"/>
        </w:rPr>
      </w:pPr>
      <w:r>
        <w:rPr>
          <w:sz w:val="24"/>
        </w:rPr>
        <w:object w:dxaOrig="9866" w:dyaOrig="14171" w14:anchorId="082E2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2pt;height:708.6pt" o:ole="">
            <v:imagedata r:id="rId7" o:title=""/>
          </v:shape>
          <o:OLEObject Type="Embed" ProgID="Word.Document.12" ShapeID="_x0000_i1025" DrawAspect="Content" ObjectID="_1649588431" r:id="rId8">
            <o:FieldCodes>\s</o:FieldCodes>
          </o:OLEObject>
        </w:object>
      </w:r>
    </w:p>
    <w:p w14:paraId="185FC09F" w14:textId="44D89B6D" w:rsidR="000C17CE" w:rsidRDefault="000C17CE" w:rsidP="0059513A">
      <w:pPr>
        <w:keepLines/>
        <w:spacing w:before="120" w:after="120"/>
        <w:rPr>
          <w:sz w:val="24"/>
        </w:rPr>
      </w:pPr>
      <w:r>
        <w:rPr>
          <w:sz w:val="24"/>
        </w:rPr>
        <w:lastRenderedPageBreak/>
        <w:t>5) wynagrodzenie zgodne z Regulaminem wynagradzania pracowników Urzędu Miasta i Gminy Wschowa.</w:t>
      </w:r>
    </w:p>
    <w:p w14:paraId="1305B328" w14:textId="25079176" w:rsidR="00A77B3E" w:rsidRPr="0059513A" w:rsidRDefault="00FB3714" w:rsidP="000C17CE">
      <w:pPr>
        <w:keepLines/>
        <w:rPr>
          <w:sz w:val="24"/>
        </w:rPr>
      </w:pPr>
      <w:r w:rsidRPr="0059513A">
        <w:rPr>
          <w:sz w:val="24"/>
        </w:rPr>
        <w:t>7. </w:t>
      </w:r>
      <w:r w:rsidRPr="0059513A">
        <w:rPr>
          <w:b/>
          <w:sz w:val="24"/>
        </w:rPr>
        <w:t>Informacja o wskaźniku zatrudnienia osób niepełnosprawnych:</w:t>
      </w:r>
    </w:p>
    <w:p w14:paraId="5CB6BEED" w14:textId="30618267" w:rsidR="00A77B3E" w:rsidRPr="0059513A" w:rsidRDefault="00FB3714" w:rsidP="00C108A8">
      <w:pPr>
        <w:spacing w:before="120" w:after="120"/>
        <w:rPr>
          <w:sz w:val="24"/>
        </w:rPr>
      </w:pPr>
      <w:r w:rsidRPr="0059513A">
        <w:rPr>
          <w:sz w:val="24"/>
        </w:rPr>
        <w:t xml:space="preserve">W miesiącu </w:t>
      </w:r>
      <w:r w:rsidR="00A77DA4" w:rsidRPr="0059513A">
        <w:rPr>
          <w:sz w:val="24"/>
        </w:rPr>
        <w:t>marcu 2020</w:t>
      </w:r>
      <w:r w:rsidRPr="0059513A">
        <w:rPr>
          <w:sz w:val="24"/>
        </w:rPr>
        <w:t xml:space="preserve"> roku wskaźnik zatrudnienia osób niepełnosprawnych w Urzędzie </w:t>
      </w:r>
      <w:r w:rsidR="00A77DA4" w:rsidRPr="0059513A">
        <w:rPr>
          <w:sz w:val="24"/>
        </w:rPr>
        <w:t>Miasta</w:t>
      </w:r>
      <w:r w:rsidR="00503114">
        <w:rPr>
          <w:sz w:val="24"/>
        </w:rPr>
        <w:t xml:space="preserve">                    </w:t>
      </w:r>
      <w:r w:rsidR="00A77DA4" w:rsidRPr="0059513A">
        <w:rPr>
          <w:sz w:val="24"/>
        </w:rPr>
        <w:t xml:space="preserve"> i </w:t>
      </w:r>
      <w:r w:rsidRPr="0059513A">
        <w:rPr>
          <w:sz w:val="24"/>
        </w:rPr>
        <w:t xml:space="preserve">Gminy </w:t>
      </w:r>
      <w:r w:rsidR="00A77DA4" w:rsidRPr="0059513A">
        <w:rPr>
          <w:sz w:val="24"/>
        </w:rPr>
        <w:t>Wschowa</w:t>
      </w:r>
      <w:r w:rsidRPr="0059513A">
        <w:rPr>
          <w:sz w:val="24"/>
        </w:rPr>
        <w:t>, w rozumieniu przepisów o rehabilitacji zawodowej i społecznej oraz zatrudnianiu osób niepełnosprawnych wyniósł co najmniej 6%.</w:t>
      </w:r>
    </w:p>
    <w:p w14:paraId="69C7692E" w14:textId="77777777" w:rsidR="00A77B3E" w:rsidRPr="0059513A" w:rsidRDefault="00FB3714" w:rsidP="0059513A">
      <w:pPr>
        <w:keepLines/>
        <w:spacing w:before="120" w:after="120"/>
        <w:rPr>
          <w:sz w:val="24"/>
        </w:rPr>
      </w:pPr>
      <w:r w:rsidRPr="0059513A">
        <w:rPr>
          <w:sz w:val="24"/>
        </w:rPr>
        <w:t>8. </w:t>
      </w:r>
      <w:r w:rsidRPr="0059513A">
        <w:rPr>
          <w:b/>
          <w:sz w:val="24"/>
        </w:rPr>
        <w:t>Dokumenty niezbędne:</w:t>
      </w:r>
    </w:p>
    <w:p w14:paraId="221AF6CF" w14:textId="57034CFD" w:rsidR="00A77B3E" w:rsidRPr="0059513A" w:rsidRDefault="00A77DA4" w:rsidP="00C108A8">
      <w:pPr>
        <w:ind w:left="340" w:hanging="227"/>
        <w:rPr>
          <w:sz w:val="24"/>
        </w:rPr>
      </w:pPr>
      <w:r w:rsidRPr="0059513A">
        <w:rPr>
          <w:sz w:val="24"/>
        </w:rPr>
        <w:t xml:space="preserve">1) </w:t>
      </w:r>
      <w:r w:rsidR="00FB3714" w:rsidRPr="0059513A">
        <w:rPr>
          <w:sz w:val="24"/>
        </w:rPr>
        <w:t>wypełniony kwestionariusz osobowy- do pobrania w załącznikach,</w:t>
      </w:r>
    </w:p>
    <w:p w14:paraId="7F7B28A7" w14:textId="77777777" w:rsidR="00A77B3E" w:rsidRPr="0059513A" w:rsidRDefault="00FB3714" w:rsidP="00C108A8">
      <w:pPr>
        <w:ind w:left="340" w:hanging="227"/>
        <w:rPr>
          <w:sz w:val="24"/>
        </w:rPr>
      </w:pPr>
      <w:r w:rsidRPr="0059513A">
        <w:rPr>
          <w:sz w:val="24"/>
        </w:rPr>
        <w:t>2) kopie dyplomów i innych dokumentów potwierdzających kwalifikacje zawodowe wymagane do wykonywania oferowanej pracy,</w:t>
      </w:r>
    </w:p>
    <w:p w14:paraId="32D39D7C" w14:textId="0ACE44E2" w:rsidR="00A77B3E" w:rsidRPr="0059513A" w:rsidRDefault="00FB3714" w:rsidP="00C108A8">
      <w:pPr>
        <w:ind w:left="340" w:hanging="227"/>
        <w:rPr>
          <w:sz w:val="24"/>
        </w:rPr>
      </w:pPr>
      <w:r w:rsidRPr="0059513A">
        <w:rPr>
          <w:sz w:val="24"/>
        </w:rPr>
        <w:t xml:space="preserve">3) kopie świadectw pracy lub innych dokumentów potwierdzających okresy zatrudnienia </w:t>
      </w:r>
      <w:r w:rsidR="008B0EA4" w:rsidRPr="0059513A">
        <w:rPr>
          <w:sz w:val="24"/>
        </w:rPr>
        <w:t xml:space="preserve">                        </w:t>
      </w:r>
      <w:r w:rsidRPr="0059513A">
        <w:rPr>
          <w:sz w:val="24"/>
        </w:rPr>
        <w:t>(w przypadku trwania zatrudnienia – oświadczenie kandydata o okresie wykonywania pracy),</w:t>
      </w:r>
    </w:p>
    <w:p w14:paraId="5A4F1BC2" w14:textId="57D9B7E1" w:rsidR="007A70D7" w:rsidRPr="0059513A" w:rsidRDefault="00FB3714" w:rsidP="005770EC">
      <w:pPr>
        <w:ind w:left="340" w:hanging="227"/>
        <w:rPr>
          <w:sz w:val="24"/>
        </w:rPr>
      </w:pPr>
      <w:r w:rsidRPr="0059513A">
        <w:rPr>
          <w:sz w:val="24"/>
        </w:rPr>
        <w:t>4) oświadczenia kandydata: o braku skazania prawomocnym wyrokiem sądu za umyślne przestępstwo ścigane z oskarżenia publicznego lub umyślne przestępstwo skarbowe oraz dot. zgody na przetwarzanie danych osobowych</w:t>
      </w:r>
      <w:r w:rsidR="00A77DA4" w:rsidRPr="0059513A">
        <w:rPr>
          <w:sz w:val="24"/>
        </w:rPr>
        <w:t xml:space="preserve"> </w:t>
      </w:r>
      <w:r w:rsidRPr="0059513A">
        <w:rPr>
          <w:sz w:val="24"/>
        </w:rPr>
        <w:t>- do pobrania w załącznikach</w:t>
      </w:r>
      <w:r w:rsidR="005770EC">
        <w:rPr>
          <w:sz w:val="24"/>
        </w:rPr>
        <w:t>.</w:t>
      </w:r>
    </w:p>
    <w:p w14:paraId="6173C562" w14:textId="6B0EF71C" w:rsidR="00A77B3E" w:rsidRPr="0059513A" w:rsidRDefault="00A77DA4" w:rsidP="0059513A">
      <w:pPr>
        <w:spacing w:before="120" w:after="120"/>
        <w:rPr>
          <w:sz w:val="24"/>
        </w:rPr>
      </w:pPr>
      <w:r w:rsidRPr="0059513A">
        <w:rPr>
          <w:bCs/>
          <w:sz w:val="24"/>
        </w:rPr>
        <w:t>9</w:t>
      </w:r>
      <w:r w:rsidRPr="0059513A">
        <w:rPr>
          <w:b/>
          <w:sz w:val="24"/>
        </w:rPr>
        <w:t xml:space="preserve">. </w:t>
      </w:r>
      <w:r w:rsidR="00FB3714" w:rsidRPr="0059513A">
        <w:rPr>
          <w:b/>
          <w:sz w:val="24"/>
        </w:rPr>
        <w:t>Dokumenty dodatkowe</w:t>
      </w:r>
    </w:p>
    <w:p w14:paraId="3168296D" w14:textId="77777777" w:rsidR="00A77B3E" w:rsidRPr="0059513A" w:rsidRDefault="00FB3714" w:rsidP="00C108A8">
      <w:pPr>
        <w:ind w:left="340" w:hanging="227"/>
        <w:rPr>
          <w:sz w:val="24"/>
        </w:rPr>
      </w:pPr>
      <w:r w:rsidRPr="0059513A">
        <w:rPr>
          <w:sz w:val="24"/>
        </w:rPr>
        <w:t>1) list motywacyjny,</w:t>
      </w:r>
    </w:p>
    <w:p w14:paraId="040A18DD" w14:textId="77777777" w:rsidR="00A77B3E" w:rsidRPr="0059513A" w:rsidRDefault="00FB3714" w:rsidP="00C108A8">
      <w:pPr>
        <w:ind w:left="340" w:hanging="227"/>
        <w:rPr>
          <w:sz w:val="24"/>
        </w:rPr>
      </w:pPr>
      <w:r w:rsidRPr="0059513A">
        <w:rPr>
          <w:sz w:val="24"/>
        </w:rPr>
        <w:t>2) życiorys (CV),</w:t>
      </w:r>
    </w:p>
    <w:p w14:paraId="126876BB" w14:textId="0ACE9000" w:rsidR="00A77B3E" w:rsidRDefault="00FB3714" w:rsidP="00C108A8">
      <w:pPr>
        <w:ind w:left="340" w:hanging="227"/>
        <w:rPr>
          <w:sz w:val="24"/>
        </w:rPr>
      </w:pPr>
      <w:r w:rsidRPr="0059513A">
        <w:rPr>
          <w:sz w:val="24"/>
        </w:rPr>
        <w:t>3) kopie zaświadczeń o ukończonych kursach, szkoleniach</w:t>
      </w:r>
      <w:r w:rsidR="005770EC">
        <w:rPr>
          <w:sz w:val="24"/>
        </w:rPr>
        <w:t>,</w:t>
      </w:r>
    </w:p>
    <w:p w14:paraId="31770A98" w14:textId="1A8ED741" w:rsidR="005770EC" w:rsidRPr="0059513A" w:rsidRDefault="005770EC" w:rsidP="00C108A8">
      <w:pPr>
        <w:ind w:left="340" w:hanging="227"/>
        <w:rPr>
          <w:sz w:val="24"/>
        </w:rPr>
      </w:pPr>
      <w:r>
        <w:rPr>
          <w:sz w:val="24"/>
        </w:rPr>
        <w:t xml:space="preserve">4) </w:t>
      </w:r>
      <w:r w:rsidRPr="005770EC">
        <w:rPr>
          <w:sz w:val="24"/>
        </w:rPr>
        <w:t>kopia dokumentu potwierdzającego niepełnosprawność w przypadku kandydata, który zamierza skorzystać z uprawnienia, o których mowa w art. 13 ust. 2 ustawy z dnia 21 listopada 2008r.                          o pracownikach samorządowych (Dz. U z 2019r., poz. 1282 ze zm.),</w:t>
      </w:r>
    </w:p>
    <w:p w14:paraId="253D9DC1" w14:textId="77777777" w:rsidR="004769A4" w:rsidRPr="0059513A" w:rsidRDefault="004769A4">
      <w:pPr>
        <w:spacing w:before="120" w:after="120"/>
        <w:ind w:left="340" w:hanging="227"/>
        <w:rPr>
          <w:sz w:val="24"/>
        </w:rPr>
      </w:pPr>
    </w:p>
    <w:p w14:paraId="47D9B0E8" w14:textId="398E76C7" w:rsidR="00A77B3E" w:rsidRPr="0059513A" w:rsidRDefault="00FB3714" w:rsidP="004769A4">
      <w:pPr>
        <w:spacing w:before="120" w:after="120"/>
        <w:rPr>
          <w:sz w:val="24"/>
        </w:rPr>
      </w:pPr>
      <w:r w:rsidRPr="0059513A">
        <w:rPr>
          <w:sz w:val="24"/>
        </w:rPr>
        <w:t xml:space="preserve">Wymagane dokumenty aplikacyjne można składać osobiście </w:t>
      </w:r>
      <w:r w:rsidR="00A77DA4" w:rsidRPr="0059513A">
        <w:rPr>
          <w:sz w:val="24"/>
        </w:rPr>
        <w:t>(po wcześniejszym umówieniu telefonicznym</w:t>
      </w:r>
      <w:r w:rsidR="00432E99" w:rsidRPr="0059513A">
        <w:rPr>
          <w:sz w:val="24"/>
        </w:rPr>
        <w:t xml:space="preserve"> pod nr tel. 65 540</w:t>
      </w:r>
      <w:r w:rsidR="00295E60" w:rsidRPr="0059513A">
        <w:rPr>
          <w:sz w:val="24"/>
        </w:rPr>
        <w:t xml:space="preserve"> 86</w:t>
      </w:r>
      <w:r w:rsidR="008B0EA4" w:rsidRPr="0059513A">
        <w:rPr>
          <w:sz w:val="24"/>
        </w:rPr>
        <w:t xml:space="preserve"> </w:t>
      </w:r>
      <w:r w:rsidR="00C5344B">
        <w:rPr>
          <w:sz w:val="24"/>
        </w:rPr>
        <w:t>00</w:t>
      </w:r>
      <w:r w:rsidR="00295E60" w:rsidRPr="0059513A">
        <w:rPr>
          <w:sz w:val="24"/>
        </w:rPr>
        <w:t xml:space="preserve"> </w:t>
      </w:r>
      <w:r w:rsidR="00A77DA4" w:rsidRPr="0059513A">
        <w:rPr>
          <w:sz w:val="24"/>
        </w:rPr>
        <w:t xml:space="preserve">) </w:t>
      </w:r>
      <w:r w:rsidRPr="0059513A">
        <w:rPr>
          <w:sz w:val="24"/>
        </w:rPr>
        <w:t xml:space="preserve">lub listownie </w:t>
      </w:r>
      <w:r w:rsidR="00432E99" w:rsidRPr="0059513A">
        <w:rPr>
          <w:sz w:val="24"/>
        </w:rPr>
        <w:t>na adres</w:t>
      </w:r>
      <w:r w:rsidRPr="0059513A">
        <w:rPr>
          <w:sz w:val="24"/>
        </w:rPr>
        <w:t>:</w:t>
      </w:r>
    </w:p>
    <w:p w14:paraId="2C8E73A2" w14:textId="3CA8EC41" w:rsidR="00432E99" w:rsidRPr="0059513A" w:rsidRDefault="00432E99" w:rsidP="004769A4">
      <w:pPr>
        <w:spacing w:before="120" w:after="120"/>
        <w:rPr>
          <w:sz w:val="24"/>
        </w:rPr>
      </w:pPr>
      <w:r w:rsidRPr="0059513A">
        <w:rPr>
          <w:sz w:val="24"/>
        </w:rPr>
        <w:t>Urząd Miasta i Gminy Wschowa ul. Rynek 1 67-400 Wschowa</w:t>
      </w:r>
    </w:p>
    <w:p w14:paraId="7D62504B" w14:textId="4037B774" w:rsidR="00A77B3E" w:rsidRPr="0059513A" w:rsidRDefault="00FB3714" w:rsidP="004769A4">
      <w:pPr>
        <w:spacing w:before="120" w:after="120"/>
        <w:rPr>
          <w:sz w:val="24"/>
        </w:rPr>
      </w:pPr>
      <w:r w:rsidRPr="0059513A">
        <w:rPr>
          <w:sz w:val="24"/>
        </w:rPr>
        <w:t>w zamkniętej kopercie z dopiskiem: „</w:t>
      </w:r>
      <w:r w:rsidRPr="0059513A">
        <w:rPr>
          <w:i/>
          <w:sz w:val="24"/>
        </w:rPr>
        <w:t xml:space="preserve">Nabór na wolne stanowisko ds. </w:t>
      </w:r>
      <w:r w:rsidR="008B0EA4" w:rsidRPr="0059513A">
        <w:rPr>
          <w:i/>
          <w:sz w:val="24"/>
        </w:rPr>
        <w:t>kadr i płac</w:t>
      </w:r>
      <w:r w:rsidRPr="0059513A">
        <w:rPr>
          <w:b/>
          <w:sz w:val="24"/>
        </w:rPr>
        <w:t xml:space="preserve">" </w:t>
      </w:r>
    </w:p>
    <w:p w14:paraId="3FAF450F" w14:textId="11D4723F" w:rsidR="00A77B3E" w:rsidRPr="0059513A" w:rsidRDefault="00FB3714" w:rsidP="004769A4">
      <w:pPr>
        <w:keepLines/>
        <w:spacing w:before="120" w:after="120"/>
        <w:rPr>
          <w:b/>
          <w:sz w:val="24"/>
        </w:rPr>
      </w:pPr>
      <w:r w:rsidRPr="0059513A">
        <w:rPr>
          <w:sz w:val="24"/>
        </w:rPr>
        <w:t>– </w:t>
      </w:r>
      <w:r w:rsidR="004769A4" w:rsidRPr="0059513A">
        <w:rPr>
          <w:b/>
          <w:sz w:val="24"/>
        </w:rPr>
        <w:t>do dni</w:t>
      </w:r>
      <w:r w:rsidR="005152CF" w:rsidRPr="0059513A">
        <w:rPr>
          <w:b/>
          <w:sz w:val="24"/>
        </w:rPr>
        <w:t xml:space="preserve">a </w:t>
      </w:r>
      <w:r w:rsidR="00C108A8">
        <w:rPr>
          <w:b/>
          <w:sz w:val="24"/>
        </w:rPr>
        <w:t>1</w:t>
      </w:r>
      <w:r w:rsidR="005F1612">
        <w:rPr>
          <w:b/>
          <w:sz w:val="24"/>
        </w:rPr>
        <w:t>3</w:t>
      </w:r>
      <w:r w:rsidR="00F514A5" w:rsidRPr="0059513A">
        <w:rPr>
          <w:b/>
          <w:sz w:val="24"/>
        </w:rPr>
        <w:t xml:space="preserve"> </w:t>
      </w:r>
      <w:r w:rsidR="00432E99" w:rsidRPr="0059513A">
        <w:rPr>
          <w:b/>
          <w:sz w:val="24"/>
        </w:rPr>
        <w:t>maja 2020</w:t>
      </w:r>
      <w:r w:rsidRPr="0059513A">
        <w:rPr>
          <w:b/>
          <w:sz w:val="24"/>
        </w:rPr>
        <w:t> roku do godziny 1</w:t>
      </w:r>
      <w:r w:rsidR="005F1612">
        <w:rPr>
          <w:b/>
          <w:sz w:val="24"/>
        </w:rPr>
        <w:t>0</w:t>
      </w:r>
      <w:r w:rsidRPr="0059513A">
        <w:rPr>
          <w:b/>
          <w:sz w:val="24"/>
        </w:rPr>
        <w:t>.00</w:t>
      </w:r>
      <w:r w:rsidR="00432E99" w:rsidRPr="0059513A">
        <w:rPr>
          <w:b/>
          <w:sz w:val="24"/>
        </w:rPr>
        <w:t xml:space="preserve"> </w:t>
      </w:r>
      <w:r w:rsidR="00432E99" w:rsidRPr="0059513A">
        <w:rPr>
          <w:bCs/>
          <w:sz w:val="24"/>
        </w:rPr>
        <w:t>(liczy się data wpływu koperty do Urzędu)</w:t>
      </w:r>
    </w:p>
    <w:p w14:paraId="41F91502" w14:textId="77777777" w:rsidR="004769A4" w:rsidRPr="0059513A" w:rsidRDefault="004769A4" w:rsidP="004769A4">
      <w:pPr>
        <w:keepLines/>
        <w:spacing w:before="120" w:after="120"/>
        <w:rPr>
          <w:sz w:val="24"/>
        </w:rPr>
      </w:pPr>
    </w:p>
    <w:p w14:paraId="3FC7EA07" w14:textId="3AA1DC7E" w:rsidR="004769A4" w:rsidRPr="0059513A" w:rsidRDefault="00FB3714" w:rsidP="004769A4">
      <w:pPr>
        <w:spacing w:before="120" w:after="120"/>
        <w:rPr>
          <w:sz w:val="24"/>
        </w:rPr>
      </w:pPr>
      <w:r w:rsidRPr="0059513A">
        <w:rPr>
          <w:sz w:val="24"/>
        </w:rPr>
        <w:t xml:space="preserve">Aplikacje, które wpłyną do Urzędu </w:t>
      </w:r>
      <w:r w:rsidR="00A77DA4" w:rsidRPr="0059513A">
        <w:rPr>
          <w:sz w:val="24"/>
        </w:rPr>
        <w:t xml:space="preserve">Miasta i </w:t>
      </w:r>
      <w:r w:rsidRPr="0059513A">
        <w:rPr>
          <w:sz w:val="24"/>
        </w:rPr>
        <w:t xml:space="preserve">Gminy </w:t>
      </w:r>
      <w:r w:rsidR="00A77DA4" w:rsidRPr="0059513A">
        <w:rPr>
          <w:sz w:val="24"/>
        </w:rPr>
        <w:t xml:space="preserve">Wschowa </w:t>
      </w:r>
      <w:r w:rsidRPr="0059513A">
        <w:rPr>
          <w:sz w:val="24"/>
        </w:rPr>
        <w:t>po określonym terminie oraz które nie będą spełniać wymagań niezbędnych określonych w pkt 3 oraz w pkt 8 nie będą rozpatrywane.</w:t>
      </w:r>
    </w:p>
    <w:p w14:paraId="7369E575" w14:textId="27D46E34" w:rsidR="00A77B3E" w:rsidRDefault="00FB3714" w:rsidP="004769A4">
      <w:pPr>
        <w:spacing w:before="120" w:after="120"/>
        <w:rPr>
          <w:sz w:val="24"/>
        </w:rPr>
      </w:pPr>
      <w:r w:rsidRPr="0059513A">
        <w:rPr>
          <w:sz w:val="24"/>
        </w:rPr>
        <w:t>Informacja o wynikach naboru zostanie umieszczona na stronie internetowej Biuletynu Informacji Publicznej (</w:t>
      </w:r>
      <w:hyperlink r:id="rId9" w:history="1">
        <w:r w:rsidR="00432E99" w:rsidRPr="0059513A">
          <w:rPr>
            <w:rStyle w:val="Hipercze"/>
            <w:sz w:val="24"/>
          </w:rPr>
          <w:t>www.bip.gminawschowa.pl</w:t>
        </w:r>
      </w:hyperlink>
      <w:r w:rsidRPr="0059513A">
        <w:rPr>
          <w:color w:val="000000"/>
          <w:sz w:val="24"/>
        </w:rPr>
        <w:t> </w:t>
      </w:r>
      <w:r w:rsidRPr="0059513A">
        <w:rPr>
          <w:sz w:val="24"/>
        </w:rPr>
        <w:t xml:space="preserve"> ) oraz na tablicy ogłoszeń w Urzędzie </w:t>
      </w:r>
      <w:r w:rsidR="00432E99" w:rsidRPr="0059513A">
        <w:rPr>
          <w:sz w:val="24"/>
        </w:rPr>
        <w:t xml:space="preserve">Miasta i </w:t>
      </w:r>
      <w:r w:rsidRPr="0059513A">
        <w:rPr>
          <w:sz w:val="24"/>
        </w:rPr>
        <w:t xml:space="preserve">Gminy </w:t>
      </w:r>
      <w:r w:rsidR="00432E99" w:rsidRPr="0059513A">
        <w:rPr>
          <w:sz w:val="24"/>
        </w:rPr>
        <w:t>Wschowa.</w:t>
      </w:r>
    </w:p>
    <w:p w14:paraId="1B9490FE" w14:textId="2D8B1A6B" w:rsidR="00503114" w:rsidRDefault="00503114" w:rsidP="004769A4">
      <w:pPr>
        <w:spacing w:before="120" w:after="120"/>
        <w:rPr>
          <w:sz w:val="24"/>
        </w:rPr>
      </w:pPr>
    </w:p>
    <w:p w14:paraId="6E5220F3" w14:textId="77777777" w:rsidR="00503114" w:rsidRPr="00503114" w:rsidRDefault="00503114" w:rsidP="00503114">
      <w:pPr>
        <w:spacing w:before="120" w:after="120"/>
        <w:ind w:left="5040" w:firstLine="720"/>
        <w:rPr>
          <w:sz w:val="24"/>
        </w:rPr>
      </w:pPr>
      <w:r w:rsidRPr="00503114">
        <w:rPr>
          <w:sz w:val="24"/>
        </w:rPr>
        <w:t xml:space="preserve">Burmistrz Miasta i Gminy </w:t>
      </w:r>
    </w:p>
    <w:p w14:paraId="5FC6F8F2" w14:textId="77777777" w:rsidR="00503114" w:rsidRPr="00503114" w:rsidRDefault="00503114" w:rsidP="00503114">
      <w:pPr>
        <w:spacing w:before="120" w:after="120"/>
        <w:rPr>
          <w:sz w:val="24"/>
        </w:rPr>
      </w:pPr>
      <w:r w:rsidRPr="00503114">
        <w:rPr>
          <w:sz w:val="24"/>
        </w:rPr>
        <w:tab/>
      </w:r>
      <w:r w:rsidRPr="00503114">
        <w:rPr>
          <w:sz w:val="24"/>
        </w:rPr>
        <w:tab/>
      </w:r>
      <w:r w:rsidRPr="00503114">
        <w:rPr>
          <w:sz w:val="24"/>
        </w:rPr>
        <w:tab/>
      </w:r>
      <w:r w:rsidRPr="00503114">
        <w:rPr>
          <w:sz w:val="24"/>
        </w:rPr>
        <w:tab/>
      </w:r>
      <w:r w:rsidRPr="00503114">
        <w:rPr>
          <w:sz w:val="24"/>
        </w:rPr>
        <w:tab/>
      </w:r>
      <w:r w:rsidRPr="00503114">
        <w:rPr>
          <w:sz w:val="24"/>
        </w:rPr>
        <w:tab/>
      </w:r>
      <w:r w:rsidRPr="00503114">
        <w:rPr>
          <w:sz w:val="24"/>
        </w:rPr>
        <w:tab/>
      </w:r>
      <w:r w:rsidRPr="00503114">
        <w:rPr>
          <w:sz w:val="24"/>
        </w:rPr>
        <w:tab/>
        <w:t>(-) Konrad Antkowiak</w:t>
      </w:r>
    </w:p>
    <w:p w14:paraId="4C8152E9" w14:textId="77777777" w:rsidR="00503114" w:rsidRPr="0059513A" w:rsidRDefault="00503114" w:rsidP="004769A4">
      <w:pPr>
        <w:spacing w:before="120" w:after="120"/>
        <w:rPr>
          <w:rStyle w:val="Hipercze"/>
          <w:color w:val="auto"/>
          <w:sz w:val="24"/>
          <w:u w:val="none"/>
        </w:rPr>
      </w:pPr>
    </w:p>
    <w:sectPr w:rsidR="00503114" w:rsidRPr="0059513A" w:rsidSect="0095077B">
      <w:footerReference w:type="default" r:id="rId10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7EB9E" w14:textId="77777777" w:rsidR="008233AE" w:rsidRDefault="008233AE" w:rsidP="0095077B">
      <w:r>
        <w:separator/>
      </w:r>
    </w:p>
  </w:endnote>
  <w:endnote w:type="continuationSeparator" w:id="0">
    <w:p w14:paraId="47FBD4B3" w14:textId="77777777" w:rsidR="008233AE" w:rsidRDefault="008233AE" w:rsidP="0095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5077B" w14:paraId="6AFEED2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B943E1B" w14:textId="77777777" w:rsidR="0095077B" w:rsidRDefault="0095077B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11F5B50" w14:textId="77777777" w:rsidR="0095077B" w:rsidRDefault="00FB371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A0EF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A0EF3">
            <w:rPr>
              <w:sz w:val="18"/>
            </w:rPr>
            <w:fldChar w:fldCharType="separate"/>
          </w:r>
          <w:r w:rsidR="005152CF">
            <w:rPr>
              <w:noProof/>
              <w:sz w:val="18"/>
            </w:rPr>
            <w:t>2</w:t>
          </w:r>
          <w:r w:rsidR="009A0EF3">
            <w:rPr>
              <w:sz w:val="18"/>
            </w:rPr>
            <w:fldChar w:fldCharType="end"/>
          </w:r>
        </w:p>
      </w:tc>
    </w:tr>
  </w:tbl>
  <w:p w14:paraId="50DD740B" w14:textId="77777777" w:rsidR="0095077B" w:rsidRDefault="0095077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158DF" w14:textId="77777777" w:rsidR="008233AE" w:rsidRDefault="008233AE" w:rsidP="0095077B">
      <w:r>
        <w:separator/>
      </w:r>
    </w:p>
  </w:footnote>
  <w:footnote w:type="continuationSeparator" w:id="0">
    <w:p w14:paraId="33413D6E" w14:textId="77777777" w:rsidR="008233AE" w:rsidRDefault="008233AE" w:rsidP="0095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74029"/>
    <w:multiLevelType w:val="hybridMultilevel"/>
    <w:tmpl w:val="952419FE"/>
    <w:lvl w:ilvl="0" w:tplc="A1049B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414A93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7B"/>
    <w:rsid w:val="000464C2"/>
    <w:rsid w:val="000C17CE"/>
    <w:rsid w:val="00141A82"/>
    <w:rsid w:val="00171CDF"/>
    <w:rsid w:val="00295E60"/>
    <w:rsid w:val="00432E99"/>
    <w:rsid w:val="004769A4"/>
    <w:rsid w:val="00492162"/>
    <w:rsid w:val="00503114"/>
    <w:rsid w:val="005152CF"/>
    <w:rsid w:val="005770EC"/>
    <w:rsid w:val="0059513A"/>
    <w:rsid w:val="005F1612"/>
    <w:rsid w:val="0061640A"/>
    <w:rsid w:val="00703E9D"/>
    <w:rsid w:val="007A70D7"/>
    <w:rsid w:val="008233AE"/>
    <w:rsid w:val="008B0EA4"/>
    <w:rsid w:val="008F5C7D"/>
    <w:rsid w:val="00914105"/>
    <w:rsid w:val="0095077B"/>
    <w:rsid w:val="009A0EF3"/>
    <w:rsid w:val="00A03DC7"/>
    <w:rsid w:val="00A20725"/>
    <w:rsid w:val="00A77DA4"/>
    <w:rsid w:val="00B1298D"/>
    <w:rsid w:val="00B94D63"/>
    <w:rsid w:val="00C108A8"/>
    <w:rsid w:val="00C5344B"/>
    <w:rsid w:val="00C73C33"/>
    <w:rsid w:val="00CB7509"/>
    <w:rsid w:val="00CE7394"/>
    <w:rsid w:val="00EF59B6"/>
    <w:rsid w:val="00F514A5"/>
    <w:rsid w:val="00FB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A19FC"/>
  <w15:docId w15:val="{CE6F0A54-E0C5-4398-A90E-89ED4738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077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4769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69A4"/>
    <w:rPr>
      <w:sz w:val="22"/>
      <w:szCs w:val="24"/>
    </w:rPr>
  </w:style>
  <w:style w:type="paragraph" w:styleId="Stopka">
    <w:name w:val="footer"/>
    <w:basedOn w:val="Normalny"/>
    <w:link w:val="StopkaZnak"/>
    <w:rsid w:val="004769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69A4"/>
    <w:rPr>
      <w:sz w:val="22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2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p.gminawsch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W.120.13.2018 z dnia 25 stycznia 2018 r.</vt:lpstr>
      <vt:lpstr/>
    </vt:vector>
  </TitlesOfParts>
  <Company>Wójt Gminy Lipno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W.120.13.2018 z dnia 25 stycznia 2018 r.</dc:title>
  <dc:subject>w sprawie ogłoszenia naboru na wolne stanowisko urzędnicze w^Urzędzie Gminy Lipno - stanowisko ds. dróg gminnych</dc:subject>
  <dc:creator>jdebska</dc:creator>
  <cp:lastModifiedBy>Justyna Debska</cp:lastModifiedBy>
  <cp:revision>13</cp:revision>
  <cp:lastPrinted>2020-04-24T12:15:00Z</cp:lastPrinted>
  <dcterms:created xsi:type="dcterms:W3CDTF">2020-04-23T19:14:00Z</dcterms:created>
  <dcterms:modified xsi:type="dcterms:W3CDTF">2020-04-28T12:14:00Z</dcterms:modified>
  <cp:category>Akt prawny</cp:category>
</cp:coreProperties>
</file>